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853C" w14:textId="77777777" w:rsidR="00281891" w:rsidRDefault="00281891" w:rsidP="00974013">
      <w:pPr>
        <w:rPr>
          <w:rFonts w:ascii="Times New Roman" w:eastAsia="Times New Roman" w:hAnsi="Times New Roman" w:cs="Times New Roman"/>
          <w:b/>
          <w:sz w:val="36"/>
          <w:lang w:val="en-US"/>
        </w:rPr>
      </w:pPr>
    </w:p>
    <w:p w14:paraId="7F0A4C5E" w14:textId="2122F8E1" w:rsidR="00974013" w:rsidRPr="00974013" w:rsidRDefault="00974013" w:rsidP="00974013">
      <w:pPr>
        <w:rPr>
          <w:rFonts w:ascii="Times New Roman" w:eastAsia="Times New Roman" w:hAnsi="Times New Roman" w:cs="Times New Roman"/>
          <w:b/>
          <w:sz w:val="36"/>
          <w:lang w:val="en-US"/>
        </w:rPr>
      </w:pPr>
      <w:r w:rsidRPr="00974013">
        <w:rPr>
          <w:rFonts w:ascii="Times New Roman" w:eastAsia="Times New Roman" w:hAnsi="Times New Roman" w:cs="Times New Roman"/>
          <w:b/>
          <w:sz w:val="36"/>
          <w:lang w:val="en-US"/>
        </w:rPr>
        <w:t>Confidential Referee’s Report</w:t>
      </w:r>
    </w:p>
    <w:p w14:paraId="4920BC64" w14:textId="77777777" w:rsidR="00974013" w:rsidRPr="00974013" w:rsidRDefault="00974013" w:rsidP="00974013">
      <w:pPr>
        <w:jc w:val="both"/>
        <w:rPr>
          <w:rFonts w:ascii="Times New Roman" w:eastAsia="Times New Roman" w:hAnsi="Times New Roman" w:cs="Times New Roman"/>
          <w:lang w:val="en-US"/>
        </w:rPr>
      </w:pPr>
    </w:p>
    <w:p w14:paraId="07E8271E"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lang w:val="en-US"/>
        </w:rPr>
        <w:t>Dear Referee,</w:t>
      </w:r>
    </w:p>
    <w:p w14:paraId="703154C1" w14:textId="77777777" w:rsidR="00974013" w:rsidRPr="00974013" w:rsidRDefault="00974013" w:rsidP="00974013">
      <w:pPr>
        <w:spacing w:line="360" w:lineRule="auto"/>
        <w:jc w:val="both"/>
        <w:rPr>
          <w:rFonts w:ascii="Times New Roman" w:eastAsia="Times New Roman" w:hAnsi="Times New Roman" w:cs="Times New Roman"/>
          <w:i/>
          <w:lang w:val="en-US"/>
        </w:rPr>
      </w:pPr>
      <w:r w:rsidRPr="00974013">
        <w:rPr>
          <w:rFonts w:ascii="Times New Roman" w:eastAsia="Times New Roman" w:hAnsi="Times New Roman" w:cs="Times New Roman"/>
          <w:lang w:val="en-US"/>
        </w:rPr>
        <w:t xml:space="preserve">Would you kindly respond to the questions below, bearing in mind the applicant’s suitability for the training applied for. Your comments are strictly confidential and will not be divulged to the applicant. </w:t>
      </w:r>
      <w:r w:rsidRPr="00974013">
        <w:rPr>
          <w:rFonts w:ascii="Times New Roman" w:eastAsia="Times New Roman" w:hAnsi="Times New Roman" w:cs="Times New Roman"/>
          <w:i/>
          <w:lang w:val="en-US"/>
        </w:rPr>
        <w:t xml:space="preserve">Referee reports often tend to be uncritically positive – you are encouraged to pay attention to both the applicant’s strengths </w:t>
      </w:r>
      <w:r w:rsidRPr="00974013">
        <w:rPr>
          <w:rFonts w:ascii="Times New Roman" w:eastAsia="Times New Roman" w:hAnsi="Times New Roman" w:cs="Times New Roman"/>
          <w:i/>
          <w:u w:val="single"/>
          <w:lang w:val="en-US"/>
        </w:rPr>
        <w:t>and</w:t>
      </w:r>
      <w:r w:rsidRPr="00974013">
        <w:rPr>
          <w:rFonts w:ascii="Times New Roman" w:eastAsia="Times New Roman" w:hAnsi="Times New Roman" w:cs="Times New Roman"/>
          <w:i/>
          <w:lang w:val="en-US"/>
        </w:rPr>
        <w:t xml:space="preserve"> limitations, as you perceive these, when completing the form.</w:t>
      </w:r>
    </w:p>
    <w:p w14:paraId="2F8D6C6C" w14:textId="77777777" w:rsidR="00974013" w:rsidRPr="00974013" w:rsidRDefault="00974013" w:rsidP="00974013">
      <w:pPr>
        <w:jc w:val="both"/>
        <w:rPr>
          <w:rFonts w:ascii="Times New Roman" w:eastAsia="Times New Roman" w:hAnsi="Times New Roman" w:cs="Times New Roman"/>
          <w:b/>
          <w:lang w:val="en-US"/>
        </w:rPr>
      </w:pPr>
    </w:p>
    <w:p w14:paraId="5F852BE5" w14:textId="77777777" w:rsidR="00974013" w:rsidRPr="00974013" w:rsidRDefault="00974013" w:rsidP="00974013">
      <w:pPr>
        <w:jc w:val="both"/>
        <w:rPr>
          <w:rFonts w:ascii="Times New Roman" w:eastAsia="Times New Roman" w:hAnsi="Times New Roman" w:cs="Times New Roman"/>
          <w:b/>
          <w:sz w:val="28"/>
          <w:lang w:val="en-US"/>
        </w:rPr>
      </w:pPr>
      <w:r w:rsidRPr="00974013">
        <w:rPr>
          <w:rFonts w:ascii="Times New Roman" w:eastAsia="Times New Roman" w:hAnsi="Times New Roman" w:cs="Times New Roman"/>
          <w:b/>
          <w:sz w:val="28"/>
          <w:lang w:val="en-US"/>
        </w:rPr>
        <w:t>Application information:</w:t>
      </w:r>
    </w:p>
    <w:p w14:paraId="12F1E708" w14:textId="77777777" w:rsidR="00974013" w:rsidRPr="00974013" w:rsidRDefault="00974013" w:rsidP="00974013">
      <w:pPr>
        <w:jc w:val="both"/>
        <w:rPr>
          <w:rFonts w:ascii="Times New Roman" w:eastAsia="Times New Roman" w:hAnsi="Times New Roman" w:cs="Times New Roman"/>
          <w:lang w:val="en-US"/>
        </w:rPr>
      </w:pPr>
    </w:p>
    <w:p w14:paraId="6538D487" w14:textId="1EC9823B" w:rsidR="00974013" w:rsidRDefault="00974013" w:rsidP="00974013">
      <w:pPr>
        <w:spacing w:line="360" w:lineRule="auto"/>
        <w:jc w:val="both"/>
        <w:rPr>
          <w:rFonts w:ascii="Times New Roman" w:eastAsia="Times New Roman" w:hAnsi="Times New Roman" w:cs="Times New Roman"/>
          <w:b/>
          <w:lang w:val="en-US"/>
        </w:rPr>
      </w:pPr>
      <w:proofErr w:type="spellStart"/>
      <w:r w:rsidRPr="00974013">
        <w:rPr>
          <w:rFonts w:ascii="Times New Roman" w:eastAsia="Times New Roman" w:hAnsi="Times New Roman" w:cs="Times New Roman"/>
          <w:b/>
          <w:lang w:val="en-US"/>
        </w:rPr>
        <w:t>Masters</w:t>
      </w:r>
      <w:proofErr w:type="spellEnd"/>
      <w:r w:rsidRPr="00974013">
        <w:rPr>
          <w:rFonts w:ascii="Times New Roman" w:eastAsia="Times New Roman" w:hAnsi="Times New Roman" w:cs="Times New Roman"/>
          <w:b/>
          <w:lang w:val="en-US"/>
        </w:rPr>
        <w:t xml:space="preserve"> Programme applied for:</w:t>
      </w:r>
    </w:p>
    <w:p w14:paraId="503E28D7" w14:textId="49D10993"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sz w:val="48"/>
          <w:lang w:val="en-US"/>
        </w:rPr>
        <w:sym w:font="Wingdings" w:char="F06F"/>
      </w:r>
      <w:r w:rsidRPr="00974013">
        <w:rPr>
          <w:rFonts w:ascii="Times New Roman" w:eastAsia="Times New Roman" w:hAnsi="Times New Roman" w:cs="Times New Roman"/>
          <w:sz w:val="48"/>
          <w:lang w:val="en-US"/>
        </w:rPr>
        <w:t xml:space="preserve"> </w:t>
      </w:r>
      <w:r w:rsidRPr="00974013">
        <w:rPr>
          <w:rFonts w:ascii="Times New Roman" w:eastAsia="Times New Roman" w:hAnsi="Times New Roman" w:cs="Times New Roman"/>
          <w:lang w:val="en-US"/>
        </w:rPr>
        <w:tab/>
        <w:t xml:space="preserve">MA Clinical Psychology </w:t>
      </w:r>
    </w:p>
    <w:p w14:paraId="7BB1AC39" w14:textId="0A579974"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sz w:val="48"/>
          <w:lang w:val="en-US"/>
        </w:rPr>
        <w:sym w:font="Wingdings" w:char="F06F"/>
      </w:r>
      <w:r w:rsidRPr="00974013">
        <w:rPr>
          <w:rFonts w:ascii="Times New Roman" w:eastAsia="Times New Roman" w:hAnsi="Times New Roman" w:cs="Times New Roman"/>
          <w:sz w:val="48"/>
          <w:lang w:val="en-US"/>
        </w:rPr>
        <w:t xml:space="preserve"> </w:t>
      </w:r>
      <w:r w:rsidRPr="00974013">
        <w:rPr>
          <w:rFonts w:ascii="Times New Roman" w:eastAsia="Times New Roman" w:hAnsi="Times New Roman" w:cs="Times New Roman"/>
          <w:lang w:val="en-US"/>
        </w:rPr>
        <w:tab/>
        <w:t>MA Community-based Counselling Psychology</w:t>
      </w:r>
    </w:p>
    <w:p w14:paraId="6A290B07" w14:textId="52AF2BAE"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sz w:val="48"/>
          <w:lang w:val="en-US"/>
        </w:rPr>
        <w:sym w:font="Wingdings" w:char="F06F"/>
      </w:r>
      <w:r w:rsidRPr="00974013">
        <w:rPr>
          <w:rFonts w:ascii="Times New Roman" w:eastAsia="Times New Roman" w:hAnsi="Times New Roman" w:cs="Times New Roman"/>
          <w:sz w:val="48"/>
          <w:lang w:val="en-US"/>
        </w:rPr>
        <w:t xml:space="preserve"> </w:t>
      </w:r>
      <w:r w:rsidRPr="00974013">
        <w:rPr>
          <w:rFonts w:ascii="Times New Roman" w:eastAsia="Times New Roman" w:hAnsi="Times New Roman" w:cs="Times New Roman"/>
          <w:lang w:val="en-US"/>
        </w:rPr>
        <w:tab/>
        <w:t>M Ed (Educational Psychology</w:t>
      </w:r>
    </w:p>
    <w:p w14:paraId="4399035A" w14:textId="77777777" w:rsidR="00974013" w:rsidRPr="00974013" w:rsidRDefault="00974013" w:rsidP="00974013">
      <w:pPr>
        <w:spacing w:line="360" w:lineRule="auto"/>
        <w:jc w:val="both"/>
        <w:rPr>
          <w:rFonts w:ascii="Times New Roman" w:eastAsia="Times New Roman" w:hAnsi="Times New Roman" w:cs="Times New Roman"/>
          <w:lang w:val="en-US"/>
        </w:rPr>
      </w:pPr>
    </w:p>
    <w:p w14:paraId="60227E8B" w14:textId="77777777" w:rsidR="00974013" w:rsidRPr="00974013" w:rsidRDefault="00974013" w:rsidP="00974013">
      <w:pPr>
        <w:spacing w:line="360" w:lineRule="auto"/>
        <w:jc w:val="both"/>
        <w:rPr>
          <w:rFonts w:ascii="Times New Roman" w:eastAsia="Times New Roman" w:hAnsi="Times New Roman" w:cs="Times New Roman"/>
          <w:sz w:val="28"/>
          <w:lang w:val="en-US"/>
        </w:rPr>
      </w:pPr>
      <w:r w:rsidRPr="00974013">
        <w:rPr>
          <w:rFonts w:ascii="Times New Roman" w:eastAsia="Times New Roman" w:hAnsi="Times New Roman" w:cs="Times New Roman"/>
          <w:sz w:val="28"/>
          <w:lang w:val="en-US"/>
        </w:rPr>
        <w:t xml:space="preserve">Name of Referee: </w:t>
      </w:r>
      <w:r w:rsidRPr="00974013">
        <w:rPr>
          <w:rFonts w:ascii="Times New Roman" w:eastAsia="Times New Roman" w:hAnsi="Times New Roman" w:cs="Times New Roman"/>
          <w:sz w:val="28"/>
          <w:lang w:val="en-US"/>
        </w:rPr>
        <w:tab/>
      </w:r>
      <w:r w:rsidRPr="00974013">
        <w:rPr>
          <w:rFonts w:ascii="Times New Roman" w:eastAsia="Times New Roman" w:hAnsi="Times New Roman" w:cs="Times New Roman"/>
          <w:sz w:val="28"/>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p>
    <w:p w14:paraId="265D7516" w14:textId="23CBDB87" w:rsidR="00974013" w:rsidRPr="00974013" w:rsidRDefault="00974013" w:rsidP="00974013">
      <w:pPr>
        <w:spacing w:line="360" w:lineRule="auto"/>
        <w:jc w:val="both"/>
        <w:rPr>
          <w:rFonts w:ascii="Times New Roman" w:eastAsia="Times New Roman" w:hAnsi="Times New Roman" w:cs="Times New Roman"/>
          <w:sz w:val="28"/>
          <w:lang w:val="en-US"/>
        </w:rPr>
      </w:pPr>
      <w:r w:rsidRPr="00974013">
        <w:rPr>
          <w:rFonts w:ascii="Times New Roman" w:eastAsia="Times New Roman" w:hAnsi="Times New Roman" w:cs="Times New Roman"/>
          <w:sz w:val="28"/>
          <w:lang w:val="en-US"/>
        </w:rPr>
        <w:t xml:space="preserve">Position / Profession: </w:t>
      </w:r>
      <w:r w:rsidR="00D05E63">
        <w:rPr>
          <w:rFonts w:ascii="Times New Roman" w:eastAsia="Times New Roman" w:hAnsi="Times New Roman" w:cs="Times New Roman"/>
          <w:sz w:val="28"/>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p>
    <w:p w14:paraId="6A61979E" w14:textId="77777777" w:rsidR="00974013" w:rsidRPr="00974013" w:rsidRDefault="00974013" w:rsidP="00974013">
      <w:pPr>
        <w:spacing w:line="360" w:lineRule="auto"/>
        <w:jc w:val="both"/>
        <w:rPr>
          <w:rFonts w:ascii="Times New Roman" w:eastAsia="Times New Roman" w:hAnsi="Times New Roman" w:cs="Times New Roman"/>
          <w:sz w:val="28"/>
          <w:lang w:val="en-US"/>
        </w:rPr>
      </w:pPr>
      <w:r w:rsidRPr="00974013">
        <w:rPr>
          <w:rFonts w:ascii="Times New Roman" w:eastAsia="Times New Roman" w:hAnsi="Times New Roman" w:cs="Times New Roman"/>
          <w:sz w:val="28"/>
          <w:lang w:val="en-US"/>
        </w:rPr>
        <w:t xml:space="preserve">Address: </w:t>
      </w:r>
      <w:r w:rsidRPr="00974013">
        <w:rPr>
          <w:rFonts w:ascii="Times New Roman" w:eastAsia="Times New Roman" w:hAnsi="Times New Roman" w:cs="Times New Roman"/>
          <w:sz w:val="28"/>
          <w:lang w:val="en-US"/>
        </w:rPr>
        <w:tab/>
      </w:r>
      <w:r w:rsidRPr="00974013">
        <w:rPr>
          <w:rFonts w:ascii="Times New Roman" w:eastAsia="Times New Roman" w:hAnsi="Times New Roman" w:cs="Times New Roman"/>
          <w:sz w:val="28"/>
          <w:lang w:val="en-US"/>
        </w:rPr>
        <w:tab/>
      </w:r>
      <w:r w:rsidRPr="00974013">
        <w:rPr>
          <w:rFonts w:ascii="Times New Roman" w:eastAsia="Times New Roman" w:hAnsi="Times New Roman" w:cs="Times New Roman"/>
          <w:sz w:val="28"/>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p>
    <w:p w14:paraId="3D02854E" w14:textId="36126809" w:rsidR="00974013" w:rsidRPr="00974013" w:rsidRDefault="00974013" w:rsidP="00974013">
      <w:pPr>
        <w:spacing w:line="360" w:lineRule="auto"/>
        <w:jc w:val="both"/>
        <w:rPr>
          <w:rFonts w:ascii="Times New Roman" w:eastAsia="Times New Roman" w:hAnsi="Times New Roman" w:cs="Times New Roman"/>
          <w:sz w:val="28"/>
          <w:lang w:val="en-US"/>
        </w:rPr>
      </w:pPr>
      <w:r w:rsidRPr="00974013">
        <w:rPr>
          <w:rFonts w:ascii="Times New Roman" w:eastAsia="Times New Roman" w:hAnsi="Times New Roman" w:cs="Times New Roman"/>
          <w:sz w:val="28"/>
          <w:lang w:val="en-US"/>
        </w:rPr>
        <w:t xml:space="preserve">Telephone number: </w:t>
      </w:r>
      <w:r w:rsidR="00D05E63">
        <w:rPr>
          <w:rFonts w:ascii="Times New Roman" w:eastAsia="Times New Roman" w:hAnsi="Times New Roman" w:cs="Times New Roman"/>
          <w:sz w:val="28"/>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p>
    <w:p w14:paraId="24C0D34F" w14:textId="3104C469" w:rsidR="00974013" w:rsidRPr="00974013" w:rsidRDefault="00974013" w:rsidP="00974013">
      <w:pPr>
        <w:spacing w:line="360" w:lineRule="auto"/>
        <w:jc w:val="both"/>
        <w:rPr>
          <w:rFonts w:ascii="Times New Roman" w:eastAsia="Times New Roman" w:hAnsi="Times New Roman" w:cs="Times New Roman"/>
          <w:sz w:val="28"/>
          <w:lang w:val="en-US"/>
        </w:rPr>
      </w:pPr>
      <w:r w:rsidRPr="00974013">
        <w:rPr>
          <w:rFonts w:ascii="Times New Roman" w:eastAsia="Times New Roman" w:hAnsi="Times New Roman" w:cs="Times New Roman"/>
          <w:sz w:val="28"/>
          <w:lang w:val="en-US"/>
        </w:rPr>
        <w:t xml:space="preserve">Email address: </w:t>
      </w:r>
      <w:r w:rsidRPr="00974013">
        <w:rPr>
          <w:rFonts w:ascii="Times New Roman" w:eastAsia="Times New Roman" w:hAnsi="Times New Roman" w:cs="Times New Roman"/>
          <w:sz w:val="28"/>
          <w:lang w:val="en-US"/>
        </w:rPr>
        <w:tab/>
      </w:r>
      <w:r w:rsidRPr="00974013">
        <w:rPr>
          <w:rFonts w:ascii="Times New Roman" w:eastAsia="Times New Roman" w:hAnsi="Times New Roman" w:cs="Times New Roman"/>
          <w:sz w:val="28"/>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00D05E63" w:rsidRPr="00D05E6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p>
    <w:p w14:paraId="14774C9A" w14:textId="5E35B961" w:rsidR="00974013" w:rsidRPr="00974013" w:rsidRDefault="00974013" w:rsidP="00974013">
      <w:pPr>
        <w:spacing w:line="360" w:lineRule="auto"/>
        <w:jc w:val="both"/>
        <w:rPr>
          <w:rFonts w:ascii="Times New Roman" w:eastAsia="Times New Roman" w:hAnsi="Times New Roman" w:cs="Times New Roman"/>
          <w:sz w:val="28"/>
          <w:lang w:val="en-US"/>
        </w:rPr>
      </w:pPr>
      <w:r w:rsidRPr="00974013">
        <w:rPr>
          <w:rFonts w:ascii="Times New Roman" w:eastAsia="Times New Roman" w:hAnsi="Times New Roman" w:cs="Times New Roman"/>
          <w:b/>
          <w:sz w:val="28"/>
          <w:lang w:val="en-US"/>
        </w:rPr>
        <w:t>Applicant’s name:</w:t>
      </w:r>
      <w:r w:rsidR="00D05E63" w:rsidRPr="00D05E63">
        <w:rPr>
          <w:rFonts w:ascii="Times New Roman" w:eastAsia="Times New Roman" w:hAnsi="Times New Roman" w:cs="Times New Roman"/>
          <w:b/>
          <w:sz w:val="28"/>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00D05E63" w:rsidRPr="00D05E6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r w:rsidRPr="00974013">
        <w:rPr>
          <w:rFonts w:ascii="Times New Roman" w:eastAsia="Times New Roman" w:hAnsi="Times New Roman" w:cs="Times New Roman"/>
          <w:sz w:val="28"/>
          <w:bdr w:val="single" w:sz="2" w:space="0" w:color="auto"/>
          <w:lang w:val="en-US"/>
        </w:rPr>
        <w:tab/>
      </w:r>
    </w:p>
    <w:p w14:paraId="3FC26DB0" w14:textId="77777777" w:rsidR="00974013" w:rsidRPr="00974013" w:rsidRDefault="00974013" w:rsidP="00974013">
      <w:pPr>
        <w:spacing w:line="360" w:lineRule="auto"/>
        <w:jc w:val="both"/>
        <w:rPr>
          <w:rFonts w:ascii="Times New Roman" w:eastAsia="Times New Roman" w:hAnsi="Times New Roman" w:cs="Times New Roman"/>
          <w:lang w:val="en-US"/>
        </w:rPr>
      </w:pPr>
    </w:p>
    <w:p w14:paraId="20F6C631" w14:textId="77777777" w:rsidR="00974013" w:rsidRPr="00974013" w:rsidRDefault="00974013" w:rsidP="00974013">
      <w:pPr>
        <w:jc w:val="both"/>
        <w:rPr>
          <w:rFonts w:ascii="Times New Roman" w:eastAsia="Times New Roman" w:hAnsi="Times New Roman" w:cs="Times New Roman"/>
          <w:b/>
          <w:sz w:val="22"/>
          <w:lang w:val="en-US"/>
        </w:rPr>
      </w:pPr>
      <w:r w:rsidRPr="00974013">
        <w:rPr>
          <w:rFonts w:ascii="Arial Rounded MT Bold" w:eastAsia="Times New Roman" w:hAnsi="Arial Rounded MT Bold" w:cs="Times New Roman"/>
          <w:sz w:val="32"/>
          <w:szCs w:val="32"/>
          <w:lang w:val="en-US"/>
        </w:rPr>
        <w:br w:type="page"/>
      </w:r>
      <w:r w:rsidRPr="00974013">
        <w:rPr>
          <w:rFonts w:ascii="Times New Roman" w:eastAsia="Times New Roman" w:hAnsi="Times New Roman" w:cs="Times New Roman"/>
          <w:b/>
          <w:sz w:val="28"/>
          <w:lang w:val="en-US"/>
        </w:rPr>
        <w:lastRenderedPageBreak/>
        <w:t>Confidential Referee’s Report:</w:t>
      </w:r>
    </w:p>
    <w:p w14:paraId="361E03B1" w14:textId="77777777" w:rsidR="00974013" w:rsidRPr="00974013" w:rsidRDefault="00974013" w:rsidP="00974013">
      <w:pPr>
        <w:jc w:val="both"/>
        <w:rPr>
          <w:rFonts w:ascii="Times New Roman" w:eastAsia="Times New Roman" w:hAnsi="Times New Roman" w:cs="Times New Roman"/>
          <w:lang w:val="en-US"/>
        </w:rPr>
      </w:pPr>
    </w:p>
    <w:p w14:paraId="3880787D" w14:textId="77777777" w:rsidR="00974013" w:rsidRPr="00974013" w:rsidRDefault="00974013" w:rsidP="00974013">
      <w:pPr>
        <w:spacing w:line="360" w:lineRule="auto"/>
        <w:jc w:val="both"/>
        <w:rPr>
          <w:rFonts w:ascii="Times New Roman" w:eastAsia="Times New Roman" w:hAnsi="Times New Roman" w:cs="Times New Roman"/>
          <w:lang w:val="en-US"/>
        </w:rPr>
      </w:pPr>
    </w:p>
    <w:p w14:paraId="339B2F6C"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lang w:val="en-US"/>
        </w:rPr>
        <w:t>For how long and in what capacity have you known the applicant?</w:t>
      </w:r>
    </w:p>
    <w:p w14:paraId="63771E2B"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0CAA8D07" w14:textId="77777777" w:rsidR="00501FC6" w:rsidRPr="00974013" w:rsidRDefault="00501FC6"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3EF433BB" w14:textId="77777777" w:rsidR="00974013" w:rsidRPr="00974013" w:rsidRDefault="00974013" w:rsidP="00974013">
      <w:pPr>
        <w:spacing w:line="360" w:lineRule="auto"/>
        <w:jc w:val="both"/>
        <w:rPr>
          <w:rFonts w:ascii="Times New Roman" w:eastAsia="Times New Roman" w:hAnsi="Times New Roman" w:cs="Times New Roman"/>
          <w:lang w:val="en-US"/>
        </w:rPr>
      </w:pPr>
    </w:p>
    <w:p w14:paraId="397165B9"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lang w:val="en-US"/>
        </w:rPr>
        <w:t>How do you rate the candidate’s suitability for training as a psychologist?</w:t>
      </w:r>
    </w:p>
    <w:p w14:paraId="4E584D69"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sz w:val="48"/>
          <w:lang w:val="en-US"/>
        </w:rPr>
        <w:sym w:font="Wingdings" w:char="F06F"/>
      </w:r>
      <w:r w:rsidRPr="00974013">
        <w:rPr>
          <w:rFonts w:ascii="Times New Roman" w:eastAsia="Times New Roman" w:hAnsi="Times New Roman" w:cs="Times New Roman"/>
          <w:sz w:val="48"/>
          <w:lang w:val="en-US"/>
        </w:rPr>
        <w:t xml:space="preserve"> </w:t>
      </w:r>
      <w:r w:rsidRPr="00974013">
        <w:rPr>
          <w:rFonts w:ascii="Times New Roman" w:eastAsia="Times New Roman" w:hAnsi="Times New Roman" w:cs="Times New Roman"/>
          <w:lang w:val="en-US"/>
        </w:rPr>
        <w:tab/>
        <w:t>Very suitable</w:t>
      </w:r>
    </w:p>
    <w:p w14:paraId="2C9EA1DE"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sz w:val="48"/>
          <w:lang w:val="en-US"/>
        </w:rPr>
        <w:sym w:font="Wingdings" w:char="F06F"/>
      </w:r>
      <w:r w:rsidRPr="00974013">
        <w:rPr>
          <w:rFonts w:ascii="Times New Roman" w:eastAsia="Times New Roman" w:hAnsi="Times New Roman" w:cs="Times New Roman"/>
          <w:sz w:val="48"/>
          <w:lang w:val="en-US"/>
        </w:rPr>
        <w:t xml:space="preserve"> </w:t>
      </w:r>
      <w:r w:rsidRPr="00974013">
        <w:rPr>
          <w:rFonts w:ascii="Times New Roman" w:eastAsia="Times New Roman" w:hAnsi="Times New Roman" w:cs="Times New Roman"/>
          <w:lang w:val="en-US"/>
        </w:rPr>
        <w:tab/>
        <w:t>Adequate</w:t>
      </w:r>
    </w:p>
    <w:p w14:paraId="5CB48AA1"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sz w:val="48"/>
          <w:lang w:val="en-US"/>
        </w:rPr>
        <w:sym w:font="Wingdings" w:char="F06F"/>
      </w:r>
      <w:r w:rsidRPr="00974013">
        <w:rPr>
          <w:rFonts w:ascii="Times New Roman" w:eastAsia="Times New Roman" w:hAnsi="Times New Roman" w:cs="Times New Roman"/>
          <w:sz w:val="48"/>
          <w:lang w:val="en-US"/>
        </w:rPr>
        <w:t xml:space="preserve"> </w:t>
      </w:r>
      <w:r w:rsidRPr="00974013">
        <w:rPr>
          <w:rFonts w:ascii="Times New Roman" w:eastAsia="Times New Roman" w:hAnsi="Times New Roman" w:cs="Times New Roman"/>
          <w:lang w:val="en-US"/>
        </w:rPr>
        <w:tab/>
        <w:t>Unsuitable</w:t>
      </w:r>
    </w:p>
    <w:p w14:paraId="1537192F"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lang w:val="en-US"/>
        </w:rPr>
        <w:t xml:space="preserve">Please motivate your opinion about the candidate’s suitability for training as a psychologist. Please include a comment on the areas that may be problematic in the candidate’s development as a psychologist: </w:t>
      </w:r>
    </w:p>
    <w:p w14:paraId="7DCDD99E"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5D226F6B"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0D1940CE"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1CD7C5A7"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1CC64E98"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7EC1D629"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6D41E4E5"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13F704BA"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067D1DD4"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08EE01B8"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2DC4B00F"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7FDFBEBE" w14:textId="2A4B8CD1" w:rsid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2F65E8F8" w14:textId="77777777" w:rsidR="009B3FD8" w:rsidRPr="00974013" w:rsidRDefault="009B3FD8"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62A1E0E7" w14:textId="543F5281" w:rsidR="009B3FD8" w:rsidRPr="009B3FD8" w:rsidRDefault="009B3FD8" w:rsidP="00974013">
      <w:pPr>
        <w:spacing w:line="360" w:lineRule="auto"/>
        <w:jc w:val="both"/>
        <w:rPr>
          <w:rFonts w:ascii="Times New Roman" w:eastAsia="Times New Roman" w:hAnsi="Times New Roman" w:cs="Times New Roman"/>
          <w:szCs w:val="28"/>
          <w:lang w:val="en-US"/>
        </w:rPr>
      </w:pPr>
    </w:p>
    <w:p w14:paraId="7A42380D" w14:textId="61D9265E" w:rsidR="00974013" w:rsidRPr="00974013" w:rsidRDefault="00974013" w:rsidP="00974013">
      <w:pPr>
        <w:spacing w:line="360" w:lineRule="auto"/>
        <w:jc w:val="both"/>
        <w:rPr>
          <w:rFonts w:ascii="Times New Roman" w:eastAsia="Times New Roman" w:hAnsi="Times New Roman" w:cs="Times New Roman"/>
          <w:b/>
          <w:sz w:val="28"/>
          <w:lang w:val="en-US"/>
        </w:rPr>
      </w:pPr>
      <w:r w:rsidRPr="00974013">
        <w:rPr>
          <w:rFonts w:ascii="Times New Roman" w:eastAsia="Times New Roman" w:hAnsi="Times New Roman" w:cs="Times New Roman"/>
          <w:szCs w:val="28"/>
          <w:lang w:val="en-US"/>
        </w:rPr>
        <w:br w:type="page"/>
      </w:r>
      <w:r w:rsidRPr="00974013">
        <w:rPr>
          <w:rFonts w:ascii="Times New Roman" w:eastAsia="Times New Roman" w:hAnsi="Times New Roman" w:cs="Times New Roman"/>
          <w:b/>
          <w:sz w:val="28"/>
          <w:lang w:val="en-US"/>
        </w:rPr>
        <w:lastRenderedPageBreak/>
        <w:t>How would you rate the candidate?</w:t>
      </w:r>
    </w:p>
    <w:p w14:paraId="596D4574" w14:textId="77777777" w:rsidR="00974013" w:rsidRPr="00974013" w:rsidRDefault="00974013" w:rsidP="00974013">
      <w:pPr>
        <w:spacing w:line="360" w:lineRule="auto"/>
        <w:jc w:val="both"/>
        <w:rPr>
          <w:rFonts w:ascii="Times New Roman" w:eastAsia="Times New Roman" w:hAnsi="Times New Roman" w:cs="Times New Roman"/>
          <w:b/>
          <w:lang w:val="en-US"/>
        </w:rPr>
      </w:pPr>
    </w:p>
    <w:p w14:paraId="500E615C"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lang w:val="en-US"/>
        </w:rPr>
        <w:t>How would you rate his/her ability/potential in the following areas? Please mark the appropriate column.</w:t>
      </w:r>
    </w:p>
    <w:tbl>
      <w:tblPr>
        <w:tblW w:w="10785" w:type="dxa"/>
        <w:jc w:val="center"/>
        <w:tblLayout w:type="fixed"/>
        <w:tblCellMar>
          <w:left w:w="120" w:type="dxa"/>
          <w:right w:w="120" w:type="dxa"/>
        </w:tblCellMar>
        <w:tblLook w:val="0000" w:firstRow="0" w:lastRow="0" w:firstColumn="0" w:lastColumn="0" w:noHBand="0" w:noVBand="0"/>
      </w:tblPr>
      <w:tblGrid>
        <w:gridCol w:w="4015"/>
        <w:gridCol w:w="1293"/>
        <w:gridCol w:w="1149"/>
        <w:gridCol w:w="1293"/>
        <w:gridCol w:w="1436"/>
        <w:gridCol w:w="1599"/>
      </w:tblGrid>
      <w:tr w:rsidR="00A14AEC" w:rsidRPr="00A14AEC" w14:paraId="6ACDFBA8" w14:textId="77777777" w:rsidTr="00A14AEC">
        <w:trPr>
          <w:trHeight w:val="650"/>
          <w:jc w:val="center"/>
        </w:trPr>
        <w:tc>
          <w:tcPr>
            <w:tcW w:w="4015" w:type="dxa"/>
            <w:tcBorders>
              <w:top w:val="single" w:sz="7" w:space="0" w:color="000000"/>
              <w:left w:val="single" w:sz="7" w:space="0" w:color="000000"/>
              <w:bottom w:val="single" w:sz="7" w:space="0" w:color="000000"/>
              <w:right w:val="single" w:sz="7" w:space="0" w:color="000000"/>
            </w:tcBorders>
          </w:tcPr>
          <w:p w14:paraId="40F9CF35" w14:textId="77777777" w:rsidR="00974013" w:rsidRPr="00974013" w:rsidRDefault="00974013" w:rsidP="00974013">
            <w:pPr>
              <w:contextualSpacing/>
              <w:rPr>
                <w:rFonts w:ascii="Times New Roman" w:eastAsia="Times New Roman" w:hAnsi="Times New Roman" w:cs="Times New Roman"/>
                <w:sz w:val="22"/>
                <w:lang w:val="en-US"/>
              </w:rPr>
            </w:pPr>
          </w:p>
          <w:p w14:paraId="4A8F0BA8" w14:textId="77777777" w:rsidR="00974013" w:rsidRPr="00974013" w:rsidRDefault="00974013" w:rsidP="00974013">
            <w:pPr>
              <w:contextualSpacing/>
              <w:rPr>
                <w:rFonts w:ascii="Times New Roman" w:eastAsia="Times New Roman" w:hAnsi="Times New Roman" w:cs="Times New Roman"/>
                <w:sz w:val="22"/>
                <w:lang w:val="en-US"/>
              </w:rPr>
            </w:pPr>
          </w:p>
          <w:p w14:paraId="6CBEF8FB" w14:textId="77777777" w:rsidR="00974013" w:rsidRPr="00974013" w:rsidRDefault="00974013" w:rsidP="00974013">
            <w:pPr>
              <w:contextualSpacing/>
              <w:rPr>
                <w:rFonts w:ascii="Times New Roman" w:eastAsia="Times New Roman" w:hAnsi="Times New Roman" w:cs="Times New Roman"/>
                <w:sz w:val="22"/>
                <w:lang w:val="en-US"/>
              </w:rPr>
            </w:pPr>
          </w:p>
        </w:tc>
        <w:tc>
          <w:tcPr>
            <w:tcW w:w="1293" w:type="dxa"/>
            <w:tcBorders>
              <w:top w:val="single" w:sz="7" w:space="0" w:color="000000"/>
              <w:left w:val="single" w:sz="7" w:space="0" w:color="000000"/>
              <w:bottom w:val="single" w:sz="7" w:space="0" w:color="000000"/>
              <w:right w:val="single" w:sz="7" w:space="0" w:color="000000"/>
            </w:tcBorders>
          </w:tcPr>
          <w:p w14:paraId="7562A3ED" w14:textId="77777777" w:rsidR="00974013" w:rsidRPr="00974013" w:rsidRDefault="00974013" w:rsidP="00974013">
            <w:pPr>
              <w:contextualSpacing/>
              <w:rPr>
                <w:rFonts w:ascii="Times New Roman" w:eastAsia="Times New Roman" w:hAnsi="Times New Roman" w:cs="Times New Roman"/>
                <w:sz w:val="22"/>
                <w:lang w:val="en-US"/>
              </w:rPr>
            </w:pPr>
            <w:r w:rsidRPr="00974013">
              <w:rPr>
                <w:rFonts w:ascii="Times New Roman" w:eastAsia="Times New Roman" w:hAnsi="Times New Roman" w:cs="Times New Roman"/>
                <w:sz w:val="22"/>
                <w:lang w:val="en-US"/>
              </w:rPr>
              <w:t xml:space="preserve">Below </w:t>
            </w:r>
          </w:p>
          <w:p w14:paraId="6437A6EB" w14:textId="77777777" w:rsidR="00974013" w:rsidRPr="00974013" w:rsidRDefault="00974013" w:rsidP="00974013">
            <w:pPr>
              <w:tabs>
                <w:tab w:val="center" w:pos="4513"/>
                <w:tab w:val="right" w:pos="9026"/>
              </w:tabs>
              <w:contextualSpacing/>
              <w:rPr>
                <w:rFonts w:ascii="Times New Roman" w:eastAsia="Times New Roman" w:hAnsi="Times New Roman" w:cs="Times New Roman"/>
                <w:sz w:val="22"/>
                <w:lang w:val="en-US"/>
              </w:rPr>
            </w:pPr>
            <w:r w:rsidRPr="00974013">
              <w:rPr>
                <w:rFonts w:ascii="Times New Roman" w:eastAsia="Times New Roman" w:hAnsi="Times New Roman" w:cs="Times New Roman"/>
                <w:sz w:val="22"/>
                <w:lang w:val="en-US"/>
              </w:rPr>
              <w:t>Average</w:t>
            </w:r>
          </w:p>
          <w:p w14:paraId="460B6DE5"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3F83D2F1"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Average</w:t>
            </w:r>
          </w:p>
        </w:tc>
        <w:tc>
          <w:tcPr>
            <w:tcW w:w="1293" w:type="dxa"/>
            <w:tcBorders>
              <w:top w:val="single" w:sz="7" w:space="0" w:color="000000"/>
              <w:left w:val="single" w:sz="7" w:space="0" w:color="000000"/>
              <w:bottom w:val="single" w:sz="7" w:space="0" w:color="000000"/>
              <w:right w:val="single" w:sz="7" w:space="0" w:color="000000"/>
            </w:tcBorders>
          </w:tcPr>
          <w:p w14:paraId="3F403ED8"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Above Average</w:t>
            </w:r>
          </w:p>
        </w:tc>
        <w:tc>
          <w:tcPr>
            <w:tcW w:w="1436" w:type="dxa"/>
            <w:tcBorders>
              <w:top w:val="single" w:sz="7" w:space="0" w:color="000000"/>
              <w:left w:val="single" w:sz="7" w:space="0" w:color="000000"/>
              <w:bottom w:val="single" w:sz="7" w:space="0" w:color="000000"/>
              <w:right w:val="single" w:sz="7" w:space="0" w:color="000000"/>
            </w:tcBorders>
          </w:tcPr>
          <w:p w14:paraId="1EB7AF66"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Outstanding</w:t>
            </w:r>
          </w:p>
        </w:tc>
        <w:tc>
          <w:tcPr>
            <w:tcW w:w="1599" w:type="dxa"/>
            <w:tcBorders>
              <w:top w:val="single" w:sz="7" w:space="0" w:color="000000"/>
              <w:left w:val="single" w:sz="7" w:space="0" w:color="000000"/>
              <w:bottom w:val="single" w:sz="7" w:space="0" w:color="000000"/>
              <w:right w:val="single" w:sz="7" w:space="0" w:color="000000"/>
            </w:tcBorders>
            <w:vAlign w:val="bottom"/>
          </w:tcPr>
          <w:p w14:paraId="07D0A81C"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Insufficient knowledge of candidate</w:t>
            </w:r>
          </w:p>
        </w:tc>
      </w:tr>
      <w:tr w:rsidR="00A14AEC" w:rsidRPr="00A14AEC" w14:paraId="35A55112"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7B3C52CA"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Academic Ability</w:t>
            </w:r>
          </w:p>
        </w:tc>
        <w:tc>
          <w:tcPr>
            <w:tcW w:w="1293" w:type="dxa"/>
            <w:tcBorders>
              <w:top w:val="single" w:sz="7" w:space="0" w:color="000000"/>
              <w:left w:val="single" w:sz="7" w:space="0" w:color="000000"/>
              <w:bottom w:val="single" w:sz="7" w:space="0" w:color="000000"/>
              <w:right w:val="single" w:sz="7" w:space="0" w:color="000000"/>
            </w:tcBorders>
          </w:tcPr>
          <w:p w14:paraId="54410BD6"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5E7005B4"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A97B8FD"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79A07947"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1C59A1EA"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44B6BA79"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2223E8D2"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Writing Ability</w:t>
            </w:r>
          </w:p>
        </w:tc>
        <w:tc>
          <w:tcPr>
            <w:tcW w:w="1293" w:type="dxa"/>
            <w:tcBorders>
              <w:top w:val="single" w:sz="7" w:space="0" w:color="000000"/>
              <w:left w:val="single" w:sz="7" w:space="0" w:color="000000"/>
              <w:bottom w:val="single" w:sz="7" w:space="0" w:color="000000"/>
              <w:right w:val="single" w:sz="7" w:space="0" w:color="000000"/>
            </w:tcBorders>
          </w:tcPr>
          <w:p w14:paraId="56A78C7D"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74C58D32"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59C6A5AF"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34CF016B"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04762D5B"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6188796A"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311C9990"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Research Skills</w:t>
            </w:r>
          </w:p>
        </w:tc>
        <w:tc>
          <w:tcPr>
            <w:tcW w:w="1293" w:type="dxa"/>
            <w:tcBorders>
              <w:top w:val="single" w:sz="7" w:space="0" w:color="000000"/>
              <w:left w:val="single" w:sz="7" w:space="0" w:color="000000"/>
              <w:bottom w:val="single" w:sz="7" w:space="0" w:color="000000"/>
              <w:right w:val="single" w:sz="7" w:space="0" w:color="000000"/>
            </w:tcBorders>
          </w:tcPr>
          <w:p w14:paraId="313BE87A"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62526EE1"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F74906C"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05D53B2E"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04C132C"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0A383D0D"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4BA6D011"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Warmth</w:t>
            </w:r>
          </w:p>
        </w:tc>
        <w:tc>
          <w:tcPr>
            <w:tcW w:w="1293" w:type="dxa"/>
            <w:tcBorders>
              <w:top w:val="single" w:sz="7" w:space="0" w:color="000000"/>
              <w:left w:val="single" w:sz="7" w:space="0" w:color="000000"/>
              <w:bottom w:val="single" w:sz="7" w:space="0" w:color="000000"/>
              <w:right w:val="single" w:sz="7" w:space="0" w:color="000000"/>
            </w:tcBorders>
          </w:tcPr>
          <w:p w14:paraId="5988FFFB"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77D117EC"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2B8FAD79"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41FED4CC"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83667C7"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5FA95C5C"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2A8AC396"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Self-Assertiveness</w:t>
            </w:r>
          </w:p>
        </w:tc>
        <w:tc>
          <w:tcPr>
            <w:tcW w:w="1293" w:type="dxa"/>
            <w:tcBorders>
              <w:top w:val="single" w:sz="7" w:space="0" w:color="000000"/>
              <w:left w:val="single" w:sz="7" w:space="0" w:color="000000"/>
              <w:bottom w:val="single" w:sz="7" w:space="0" w:color="000000"/>
              <w:right w:val="single" w:sz="7" w:space="0" w:color="000000"/>
            </w:tcBorders>
          </w:tcPr>
          <w:p w14:paraId="287E1D3F"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0934C5DE"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4897902B"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79829623"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21C6B8B9"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7B7F1BD4"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7F491660"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Ability to handle feedback</w:t>
            </w:r>
          </w:p>
        </w:tc>
        <w:tc>
          <w:tcPr>
            <w:tcW w:w="1293" w:type="dxa"/>
            <w:tcBorders>
              <w:top w:val="single" w:sz="7" w:space="0" w:color="000000"/>
              <w:left w:val="single" w:sz="7" w:space="0" w:color="000000"/>
              <w:bottom w:val="single" w:sz="7" w:space="0" w:color="000000"/>
              <w:right w:val="single" w:sz="7" w:space="0" w:color="000000"/>
            </w:tcBorders>
          </w:tcPr>
          <w:p w14:paraId="31EC62BA"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54944B2B"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5814830B"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25F40F58"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1EFD6E59"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63B2ABA0"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565B8981"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Ability to cope with conflict</w:t>
            </w:r>
          </w:p>
        </w:tc>
        <w:tc>
          <w:tcPr>
            <w:tcW w:w="1293" w:type="dxa"/>
            <w:tcBorders>
              <w:top w:val="single" w:sz="7" w:space="0" w:color="000000"/>
              <w:left w:val="single" w:sz="7" w:space="0" w:color="000000"/>
              <w:bottom w:val="single" w:sz="7" w:space="0" w:color="000000"/>
              <w:right w:val="single" w:sz="7" w:space="0" w:color="000000"/>
            </w:tcBorders>
          </w:tcPr>
          <w:p w14:paraId="10B6EC83"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549C1E7A"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44A13B4"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28E28AA7"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15EDED3B"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20FB199A"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586F05FF"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Emotional Stability</w:t>
            </w:r>
          </w:p>
        </w:tc>
        <w:tc>
          <w:tcPr>
            <w:tcW w:w="1293" w:type="dxa"/>
            <w:tcBorders>
              <w:top w:val="single" w:sz="7" w:space="0" w:color="000000"/>
              <w:left w:val="single" w:sz="7" w:space="0" w:color="000000"/>
              <w:bottom w:val="single" w:sz="7" w:space="0" w:color="000000"/>
              <w:right w:val="single" w:sz="7" w:space="0" w:color="000000"/>
            </w:tcBorders>
          </w:tcPr>
          <w:p w14:paraId="3645DE8E"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3177BC09"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597585ED"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0C9FBB14"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6D8A9E8"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6FA30EC5"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5C11E722"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Reliability</w:t>
            </w:r>
          </w:p>
        </w:tc>
        <w:tc>
          <w:tcPr>
            <w:tcW w:w="1293" w:type="dxa"/>
            <w:tcBorders>
              <w:top w:val="single" w:sz="7" w:space="0" w:color="000000"/>
              <w:left w:val="single" w:sz="7" w:space="0" w:color="000000"/>
              <w:bottom w:val="single" w:sz="7" w:space="0" w:color="000000"/>
              <w:right w:val="single" w:sz="7" w:space="0" w:color="000000"/>
            </w:tcBorders>
          </w:tcPr>
          <w:p w14:paraId="35DCFA6A"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797F8008"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2B5FB6B5"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11F104B7"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64E947B"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5803D22A"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5D7A7E78"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Independence</w:t>
            </w:r>
          </w:p>
        </w:tc>
        <w:tc>
          <w:tcPr>
            <w:tcW w:w="1293" w:type="dxa"/>
            <w:tcBorders>
              <w:top w:val="single" w:sz="7" w:space="0" w:color="000000"/>
              <w:left w:val="single" w:sz="7" w:space="0" w:color="000000"/>
              <w:bottom w:val="single" w:sz="7" w:space="0" w:color="000000"/>
              <w:right w:val="single" w:sz="7" w:space="0" w:color="000000"/>
            </w:tcBorders>
          </w:tcPr>
          <w:p w14:paraId="3F52B8CE"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6388904C"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914AF2B"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7990CC40"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42F8A5F7"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7CEF99B0"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25A28281"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Initiative/creativity</w:t>
            </w:r>
          </w:p>
        </w:tc>
        <w:tc>
          <w:tcPr>
            <w:tcW w:w="1293" w:type="dxa"/>
            <w:tcBorders>
              <w:top w:val="single" w:sz="7" w:space="0" w:color="000000"/>
              <w:left w:val="single" w:sz="7" w:space="0" w:color="000000"/>
              <w:bottom w:val="single" w:sz="7" w:space="0" w:color="000000"/>
              <w:right w:val="single" w:sz="7" w:space="0" w:color="000000"/>
            </w:tcBorders>
          </w:tcPr>
          <w:p w14:paraId="66756242"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40475E2F"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CF5139C"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30FDF5AE"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19C6DBEC"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07FA84BB"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0EE7F48B"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 xml:space="preserve">Communication ability </w:t>
            </w:r>
          </w:p>
        </w:tc>
        <w:tc>
          <w:tcPr>
            <w:tcW w:w="1293" w:type="dxa"/>
            <w:tcBorders>
              <w:top w:val="single" w:sz="7" w:space="0" w:color="000000"/>
              <w:left w:val="single" w:sz="7" w:space="0" w:color="000000"/>
              <w:bottom w:val="single" w:sz="7" w:space="0" w:color="000000"/>
              <w:right w:val="single" w:sz="7" w:space="0" w:color="000000"/>
            </w:tcBorders>
          </w:tcPr>
          <w:p w14:paraId="739D38DB"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719B2AE2"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68C90DB8"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04204229"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496CB1A"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5B3927C8"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30C2BD12"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Likeability</w:t>
            </w:r>
          </w:p>
        </w:tc>
        <w:tc>
          <w:tcPr>
            <w:tcW w:w="1293" w:type="dxa"/>
            <w:tcBorders>
              <w:top w:val="single" w:sz="7" w:space="0" w:color="000000"/>
              <w:left w:val="single" w:sz="7" w:space="0" w:color="000000"/>
              <w:bottom w:val="single" w:sz="7" w:space="0" w:color="000000"/>
              <w:right w:val="single" w:sz="7" w:space="0" w:color="000000"/>
            </w:tcBorders>
          </w:tcPr>
          <w:p w14:paraId="39DC2BCA"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4E88AC77"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6C4D2107"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65F8F48A"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1ACA3AA9"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73FB7465"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3AB7FAF3"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Depth in relationships</w:t>
            </w:r>
          </w:p>
        </w:tc>
        <w:tc>
          <w:tcPr>
            <w:tcW w:w="1293" w:type="dxa"/>
            <w:tcBorders>
              <w:top w:val="single" w:sz="7" w:space="0" w:color="000000"/>
              <w:left w:val="single" w:sz="7" w:space="0" w:color="000000"/>
              <w:bottom w:val="single" w:sz="7" w:space="0" w:color="000000"/>
              <w:right w:val="single" w:sz="7" w:space="0" w:color="000000"/>
            </w:tcBorders>
          </w:tcPr>
          <w:p w14:paraId="3F230735"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3DD8484E"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2D5AC030"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0D8BC1D7"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459804C3"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36FDA041"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10AD3271"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Maturity</w:t>
            </w:r>
          </w:p>
        </w:tc>
        <w:tc>
          <w:tcPr>
            <w:tcW w:w="1293" w:type="dxa"/>
            <w:tcBorders>
              <w:top w:val="single" w:sz="7" w:space="0" w:color="000000"/>
              <w:left w:val="single" w:sz="7" w:space="0" w:color="000000"/>
              <w:bottom w:val="single" w:sz="7" w:space="0" w:color="000000"/>
              <w:right w:val="single" w:sz="7" w:space="0" w:color="000000"/>
            </w:tcBorders>
          </w:tcPr>
          <w:p w14:paraId="5F74D451"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20021B44"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BDCD281"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31844753"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3AB1184A"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7F67A723"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3AF9C17E"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Ability to cope under pressure</w:t>
            </w:r>
          </w:p>
        </w:tc>
        <w:tc>
          <w:tcPr>
            <w:tcW w:w="1293" w:type="dxa"/>
            <w:tcBorders>
              <w:top w:val="single" w:sz="7" w:space="0" w:color="000000"/>
              <w:left w:val="single" w:sz="7" w:space="0" w:color="000000"/>
              <w:bottom w:val="single" w:sz="7" w:space="0" w:color="000000"/>
              <w:right w:val="single" w:sz="7" w:space="0" w:color="000000"/>
            </w:tcBorders>
          </w:tcPr>
          <w:p w14:paraId="1A80DD7C"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5CBDA84D"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72EE6C09"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3FB37BD9"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3A300EE"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5AA126DF"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4683F382"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Regard and Respect for Others</w:t>
            </w:r>
          </w:p>
        </w:tc>
        <w:tc>
          <w:tcPr>
            <w:tcW w:w="1293" w:type="dxa"/>
            <w:tcBorders>
              <w:top w:val="single" w:sz="7" w:space="0" w:color="000000"/>
              <w:left w:val="single" w:sz="7" w:space="0" w:color="000000"/>
              <w:bottom w:val="single" w:sz="7" w:space="0" w:color="000000"/>
              <w:right w:val="single" w:sz="7" w:space="0" w:color="000000"/>
            </w:tcBorders>
          </w:tcPr>
          <w:p w14:paraId="4F219D90"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57A68743"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2A9FE909"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53BBD3FD"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7C062F4"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7F228C32"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735D18FE"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Empathy</w:t>
            </w:r>
          </w:p>
        </w:tc>
        <w:tc>
          <w:tcPr>
            <w:tcW w:w="1293" w:type="dxa"/>
            <w:tcBorders>
              <w:top w:val="single" w:sz="7" w:space="0" w:color="000000"/>
              <w:left w:val="single" w:sz="7" w:space="0" w:color="000000"/>
              <w:bottom w:val="single" w:sz="7" w:space="0" w:color="000000"/>
              <w:right w:val="single" w:sz="7" w:space="0" w:color="000000"/>
            </w:tcBorders>
          </w:tcPr>
          <w:p w14:paraId="5594BC43"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46073712"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1DD89A7D"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19AB64EF"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5F4BEF27"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7F21CA50"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6B6962FB"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Intelligence</w:t>
            </w:r>
          </w:p>
        </w:tc>
        <w:tc>
          <w:tcPr>
            <w:tcW w:w="1293" w:type="dxa"/>
            <w:tcBorders>
              <w:top w:val="single" w:sz="7" w:space="0" w:color="000000"/>
              <w:left w:val="single" w:sz="7" w:space="0" w:color="000000"/>
              <w:bottom w:val="single" w:sz="7" w:space="0" w:color="000000"/>
              <w:right w:val="single" w:sz="7" w:space="0" w:color="000000"/>
            </w:tcBorders>
          </w:tcPr>
          <w:p w14:paraId="45072B19"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3F0D37EC"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79272A67"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6E92B12B"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0CA3B34A"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11903F42"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4E5B5440" w14:textId="77777777" w:rsidR="00974013" w:rsidRPr="00974013" w:rsidRDefault="00974013" w:rsidP="00974013">
            <w:pPr>
              <w:spacing w:after="58"/>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Emotional availability</w:t>
            </w:r>
          </w:p>
        </w:tc>
        <w:tc>
          <w:tcPr>
            <w:tcW w:w="1293" w:type="dxa"/>
            <w:tcBorders>
              <w:top w:val="single" w:sz="7" w:space="0" w:color="000000"/>
              <w:left w:val="single" w:sz="7" w:space="0" w:color="000000"/>
              <w:bottom w:val="single" w:sz="7" w:space="0" w:color="000000"/>
              <w:right w:val="single" w:sz="7" w:space="0" w:color="000000"/>
            </w:tcBorders>
          </w:tcPr>
          <w:p w14:paraId="20BBF863" w14:textId="77777777" w:rsidR="00974013" w:rsidRPr="00974013" w:rsidRDefault="00974013" w:rsidP="00974013">
            <w:pPr>
              <w:spacing w:after="58"/>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6634BF56" w14:textId="77777777" w:rsidR="00974013" w:rsidRPr="00974013" w:rsidRDefault="00974013" w:rsidP="00974013">
            <w:pPr>
              <w:spacing w:after="58"/>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109D2A20" w14:textId="77777777" w:rsidR="00974013" w:rsidRPr="00974013" w:rsidRDefault="00974013" w:rsidP="00974013">
            <w:pPr>
              <w:spacing w:after="58"/>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7865C5F8" w14:textId="77777777" w:rsidR="00974013" w:rsidRPr="00974013" w:rsidRDefault="00974013" w:rsidP="00974013">
            <w:pPr>
              <w:spacing w:after="58"/>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7368ABB5" w14:textId="77777777" w:rsidR="00974013" w:rsidRPr="00974013" w:rsidRDefault="00974013" w:rsidP="00974013">
            <w:pPr>
              <w:spacing w:after="58"/>
              <w:contextualSpacing/>
              <w:rPr>
                <w:rFonts w:ascii="Times New Roman" w:eastAsia="Times New Roman" w:hAnsi="Times New Roman" w:cs="Times New Roman"/>
                <w:sz w:val="22"/>
              </w:rPr>
            </w:pPr>
          </w:p>
        </w:tc>
      </w:tr>
      <w:tr w:rsidR="00A14AEC" w:rsidRPr="00A14AEC" w14:paraId="2D094639"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65D78E3B"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Flexibility</w:t>
            </w:r>
          </w:p>
        </w:tc>
        <w:tc>
          <w:tcPr>
            <w:tcW w:w="1293" w:type="dxa"/>
            <w:tcBorders>
              <w:top w:val="single" w:sz="7" w:space="0" w:color="000000"/>
              <w:left w:val="single" w:sz="7" w:space="0" w:color="000000"/>
              <w:bottom w:val="single" w:sz="7" w:space="0" w:color="000000"/>
              <w:right w:val="single" w:sz="7" w:space="0" w:color="000000"/>
            </w:tcBorders>
          </w:tcPr>
          <w:p w14:paraId="197863AC"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3A948916"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6F5BF565"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35E20CD1"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3C1281C5"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2A5BC254"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57D7C283"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Ability to relate to and work with children</w:t>
            </w:r>
          </w:p>
        </w:tc>
        <w:tc>
          <w:tcPr>
            <w:tcW w:w="1293" w:type="dxa"/>
            <w:tcBorders>
              <w:top w:val="single" w:sz="7" w:space="0" w:color="000000"/>
              <w:left w:val="single" w:sz="7" w:space="0" w:color="000000"/>
              <w:bottom w:val="single" w:sz="7" w:space="0" w:color="000000"/>
              <w:right w:val="single" w:sz="7" w:space="0" w:color="000000"/>
            </w:tcBorders>
          </w:tcPr>
          <w:p w14:paraId="0B4DF236"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4851B432"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17AACF2"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5A497E07"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5074C2A3"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68612173"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1D3AE590"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lastRenderedPageBreak/>
              <w:t>Ability to relate to and work with teenagers</w:t>
            </w:r>
          </w:p>
        </w:tc>
        <w:tc>
          <w:tcPr>
            <w:tcW w:w="1293" w:type="dxa"/>
            <w:tcBorders>
              <w:top w:val="single" w:sz="7" w:space="0" w:color="000000"/>
              <w:left w:val="single" w:sz="7" w:space="0" w:color="000000"/>
              <w:bottom w:val="single" w:sz="7" w:space="0" w:color="000000"/>
              <w:right w:val="single" w:sz="7" w:space="0" w:color="000000"/>
            </w:tcBorders>
          </w:tcPr>
          <w:p w14:paraId="77857F01"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57664452"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0957DA7B"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0A654840"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6A916F20"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0392A50E"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714D1829"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Ability to relate to and work with colleagues and peers</w:t>
            </w:r>
          </w:p>
        </w:tc>
        <w:tc>
          <w:tcPr>
            <w:tcW w:w="1293" w:type="dxa"/>
            <w:tcBorders>
              <w:top w:val="single" w:sz="7" w:space="0" w:color="000000"/>
              <w:left w:val="single" w:sz="7" w:space="0" w:color="000000"/>
              <w:bottom w:val="single" w:sz="7" w:space="0" w:color="000000"/>
              <w:right w:val="single" w:sz="7" w:space="0" w:color="000000"/>
            </w:tcBorders>
          </w:tcPr>
          <w:p w14:paraId="35A4BF80"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0C536CD7"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778337B0"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7FFC54FE"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0E55906F"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330548FE"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2BD2BC70"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Interest and ability to work in community settings</w:t>
            </w:r>
          </w:p>
        </w:tc>
        <w:tc>
          <w:tcPr>
            <w:tcW w:w="1293" w:type="dxa"/>
            <w:tcBorders>
              <w:top w:val="single" w:sz="7" w:space="0" w:color="000000"/>
              <w:left w:val="single" w:sz="7" w:space="0" w:color="000000"/>
              <w:bottom w:val="single" w:sz="7" w:space="0" w:color="000000"/>
              <w:right w:val="single" w:sz="7" w:space="0" w:color="000000"/>
            </w:tcBorders>
          </w:tcPr>
          <w:p w14:paraId="4E93F0EC"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1C8E7E94"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219ABC60" w14:textId="77777777" w:rsidR="00974013" w:rsidRPr="00974013" w:rsidRDefault="00974013" w:rsidP="00974013">
            <w:pPr>
              <w:contextualSpacing/>
              <w:rPr>
                <w:rFonts w:ascii="Times New Roman" w:eastAsia="Times New Roman" w:hAnsi="Times New Roman" w:cs="Times New Roman"/>
                <w:sz w:val="22"/>
              </w:rPr>
            </w:pPr>
          </w:p>
        </w:tc>
        <w:tc>
          <w:tcPr>
            <w:tcW w:w="1436" w:type="dxa"/>
            <w:tcBorders>
              <w:top w:val="single" w:sz="7" w:space="0" w:color="000000"/>
              <w:left w:val="single" w:sz="7" w:space="0" w:color="000000"/>
              <w:bottom w:val="single" w:sz="7" w:space="0" w:color="000000"/>
              <w:right w:val="single" w:sz="7" w:space="0" w:color="000000"/>
            </w:tcBorders>
          </w:tcPr>
          <w:p w14:paraId="483962BA" w14:textId="77777777" w:rsidR="00974013" w:rsidRPr="00974013" w:rsidRDefault="00974013" w:rsidP="00974013">
            <w:pPr>
              <w:contextualSpacing/>
              <w:rPr>
                <w:rFonts w:ascii="Times New Roman" w:eastAsia="Times New Roman" w:hAnsi="Times New Roman" w:cs="Times New Roman"/>
                <w:sz w:val="22"/>
              </w:rPr>
            </w:pPr>
          </w:p>
        </w:tc>
        <w:tc>
          <w:tcPr>
            <w:tcW w:w="1599" w:type="dxa"/>
            <w:tcBorders>
              <w:top w:val="single" w:sz="7" w:space="0" w:color="000000"/>
              <w:left w:val="single" w:sz="7" w:space="0" w:color="000000"/>
              <w:bottom w:val="single" w:sz="7" w:space="0" w:color="000000"/>
              <w:right w:val="single" w:sz="7" w:space="0" w:color="000000"/>
            </w:tcBorders>
          </w:tcPr>
          <w:p w14:paraId="5C8D47B8" w14:textId="77777777" w:rsidR="00974013" w:rsidRPr="00974013" w:rsidRDefault="00974013" w:rsidP="00974013">
            <w:pPr>
              <w:contextualSpacing/>
              <w:rPr>
                <w:rFonts w:ascii="Times New Roman" w:eastAsia="Times New Roman" w:hAnsi="Times New Roman" w:cs="Times New Roman"/>
                <w:sz w:val="22"/>
              </w:rPr>
            </w:pPr>
          </w:p>
        </w:tc>
      </w:tr>
      <w:tr w:rsidR="00A14AEC" w:rsidRPr="00A14AEC" w14:paraId="22AB6D1D" w14:textId="77777777" w:rsidTr="00A14AEC">
        <w:trPr>
          <w:trHeight w:val="453"/>
          <w:jc w:val="center"/>
        </w:trPr>
        <w:tc>
          <w:tcPr>
            <w:tcW w:w="4015" w:type="dxa"/>
            <w:tcBorders>
              <w:top w:val="single" w:sz="7" w:space="0" w:color="000000"/>
              <w:left w:val="single" w:sz="7" w:space="0" w:color="000000"/>
              <w:bottom w:val="single" w:sz="7" w:space="0" w:color="000000"/>
              <w:right w:val="single" w:sz="7" w:space="0" w:color="000000"/>
            </w:tcBorders>
          </w:tcPr>
          <w:p w14:paraId="6CCE085F" w14:textId="77777777" w:rsidR="00974013" w:rsidRPr="00974013" w:rsidRDefault="00974013" w:rsidP="00974013">
            <w:pPr>
              <w:contextualSpacing/>
              <w:rPr>
                <w:rFonts w:ascii="Times New Roman" w:eastAsia="Times New Roman" w:hAnsi="Times New Roman" w:cs="Times New Roman"/>
                <w:sz w:val="22"/>
              </w:rPr>
            </w:pPr>
          </w:p>
          <w:p w14:paraId="37240505" w14:textId="77777777" w:rsidR="00974013" w:rsidRPr="00974013" w:rsidRDefault="00974013" w:rsidP="00974013">
            <w:pPr>
              <w:contextualSpacing/>
              <w:rPr>
                <w:rFonts w:ascii="Times New Roman" w:eastAsia="Times New Roman" w:hAnsi="Times New Roman" w:cs="Times New Roman"/>
                <w:sz w:val="22"/>
              </w:rPr>
            </w:pPr>
          </w:p>
          <w:p w14:paraId="7BE168DB" w14:textId="77777777" w:rsidR="00974013" w:rsidRPr="00974013" w:rsidRDefault="00974013" w:rsidP="00974013">
            <w:pPr>
              <w:contextualSpacing/>
              <w:rPr>
                <w:rFonts w:ascii="Times New Roman" w:eastAsia="Times New Roman" w:hAnsi="Times New Roman" w:cs="Times New Roman"/>
                <w:sz w:val="22"/>
              </w:rPr>
            </w:pPr>
          </w:p>
        </w:tc>
        <w:tc>
          <w:tcPr>
            <w:tcW w:w="1293" w:type="dxa"/>
            <w:tcBorders>
              <w:top w:val="single" w:sz="7" w:space="0" w:color="000000"/>
              <w:left w:val="single" w:sz="7" w:space="0" w:color="000000"/>
              <w:bottom w:val="single" w:sz="7" w:space="0" w:color="000000"/>
              <w:right w:val="single" w:sz="7" w:space="0" w:color="000000"/>
            </w:tcBorders>
          </w:tcPr>
          <w:p w14:paraId="118083CF"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 xml:space="preserve">Below </w:t>
            </w:r>
          </w:p>
          <w:p w14:paraId="0A4D658F" w14:textId="77777777" w:rsidR="00974013" w:rsidRPr="00974013" w:rsidRDefault="00974013" w:rsidP="00974013">
            <w:pPr>
              <w:rPr>
                <w:rFonts w:ascii="Times New Roman" w:eastAsia="Times New Roman" w:hAnsi="Times New Roman" w:cs="Times New Roman"/>
                <w:sz w:val="22"/>
              </w:rPr>
            </w:pPr>
            <w:r w:rsidRPr="00974013">
              <w:rPr>
                <w:rFonts w:ascii="Times New Roman" w:eastAsia="Times New Roman" w:hAnsi="Times New Roman" w:cs="Times New Roman"/>
                <w:sz w:val="22"/>
              </w:rPr>
              <w:t>Average</w:t>
            </w:r>
          </w:p>
          <w:p w14:paraId="563DCBC1" w14:textId="77777777" w:rsidR="00974013" w:rsidRPr="00974013" w:rsidRDefault="00974013" w:rsidP="00974013">
            <w:pPr>
              <w:contextualSpacing/>
              <w:rPr>
                <w:rFonts w:ascii="Times New Roman" w:eastAsia="Times New Roman" w:hAnsi="Times New Roman" w:cs="Times New Roman"/>
                <w:sz w:val="22"/>
              </w:rPr>
            </w:pPr>
          </w:p>
        </w:tc>
        <w:tc>
          <w:tcPr>
            <w:tcW w:w="1149" w:type="dxa"/>
            <w:tcBorders>
              <w:top w:val="single" w:sz="7" w:space="0" w:color="000000"/>
              <w:left w:val="single" w:sz="7" w:space="0" w:color="000000"/>
              <w:bottom w:val="single" w:sz="7" w:space="0" w:color="000000"/>
              <w:right w:val="single" w:sz="7" w:space="0" w:color="000000"/>
            </w:tcBorders>
          </w:tcPr>
          <w:p w14:paraId="1BBE9CC8"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Average</w:t>
            </w:r>
          </w:p>
        </w:tc>
        <w:tc>
          <w:tcPr>
            <w:tcW w:w="1293" w:type="dxa"/>
            <w:tcBorders>
              <w:top w:val="single" w:sz="7" w:space="0" w:color="000000"/>
              <w:left w:val="single" w:sz="7" w:space="0" w:color="000000"/>
              <w:bottom w:val="single" w:sz="7" w:space="0" w:color="000000"/>
              <w:right w:val="single" w:sz="7" w:space="0" w:color="000000"/>
            </w:tcBorders>
          </w:tcPr>
          <w:p w14:paraId="7A916D2F"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Above Average</w:t>
            </w:r>
          </w:p>
        </w:tc>
        <w:tc>
          <w:tcPr>
            <w:tcW w:w="1436" w:type="dxa"/>
            <w:tcBorders>
              <w:top w:val="single" w:sz="7" w:space="0" w:color="000000"/>
              <w:left w:val="single" w:sz="7" w:space="0" w:color="000000"/>
              <w:bottom w:val="single" w:sz="7" w:space="0" w:color="000000"/>
              <w:right w:val="single" w:sz="7" w:space="0" w:color="000000"/>
            </w:tcBorders>
          </w:tcPr>
          <w:p w14:paraId="38169DAF"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Outstanding</w:t>
            </w:r>
          </w:p>
        </w:tc>
        <w:tc>
          <w:tcPr>
            <w:tcW w:w="1599" w:type="dxa"/>
            <w:tcBorders>
              <w:top w:val="single" w:sz="7" w:space="0" w:color="000000"/>
              <w:left w:val="single" w:sz="7" w:space="0" w:color="000000"/>
              <w:bottom w:val="single" w:sz="7" w:space="0" w:color="000000"/>
              <w:right w:val="single" w:sz="7" w:space="0" w:color="000000"/>
            </w:tcBorders>
          </w:tcPr>
          <w:p w14:paraId="56AC14EB" w14:textId="77777777" w:rsidR="00974013" w:rsidRPr="00974013" w:rsidRDefault="00974013" w:rsidP="00974013">
            <w:pPr>
              <w:contextualSpacing/>
              <w:rPr>
                <w:rFonts w:ascii="Times New Roman" w:eastAsia="Times New Roman" w:hAnsi="Times New Roman" w:cs="Times New Roman"/>
                <w:sz w:val="22"/>
              </w:rPr>
            </w:pPr>
            <w:r w:rsidRPr="00974013">
              <w:rPr>
                <w:rFonts w:ascii="Times New Roman" w:eastAsia="Times New Roman" w:hAnsi="Times New Roman" w:cs="Times New Roman"/>
                <w:sz w:val="22"/>
              </w:rPr>
              <w:t>Insufficient knowledge of candidate</w:t>
            </w:r>
          </w:p>
        </w:tc>
      </w:tr>
    </w:tbl>
    <w:p w14:paraId="2585C109" w14:textId="77777777" w:rsidR="00974013" w:rsidRPr="00974013" w:rsidRDefault="00974013" w:rsidP="00974013">
      <w:pPr>
        <w:rPr>
          <w:rFonts w:ascii="Times New Roman" w:eastAsia="Times New Roman" w:hAnsi="Times New Roman" w:cs="Times New Roman"/>
        </w:rPr>
      </w:pPr>
    </w:p>
    <w:p w14:paraId="174B4566" w14:textId="77777777" w:rsidR="00974013" w:rsidRPr="00974013" w:rsidRDefault="00974013" w:rsidP="00974013">
      <w:pPr>
        <w:spacing w:line="360" w:lineRule="auto"/>
        <w:jc w:val="both"/>
        <w:rPr>
          <w:rFonts w:ascii="Times New Roman" w:eastAsia="Times New Roman" w:hAnsi="Times New Roman" w:cs="Times New Roman"/>
          <w:lang w:val="en-US"/>
        </w:rPr>
      </w:pPr>
    </w:p>
    <w:p w14:paraId="3DB20656"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lang w:val="en-US"/>
        </w:rPr>
        <w:t xml:space="preserve">Overall Clinical Potential: </w:t>
      </w:r>
    </w:p>
    <w:p w14:paraId="71A9F87E"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20AEDF27"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6FB3ABDD" w14:textId="77777777" w:rsidR="00974013" w:rsidRPr="00974013" w:rsidRDefault="00974013" w:rsidP="00974013">
      <w:pPr>
        <w:spacing w:line="360" w:lineRule="auto"/>
        <w:jc w:val="both"/>
        <w:rPr>
          <w:rFonts w:ascii="Times New Roman" w:eastAsia="Times New Roman" w:hAnsi="Times New Roman" w:cs="Times New Roman"/>
          <w:lang w:val="en-US"/>
        </w:rPr>
      </w:pPr>
    </w:p>
    <w:p w14:paraId="5AD52F2D" w14:textId="77777777" w:rsidR="00974013" w:rsidRPr="00974013" w:rsidRDefault="00974013" w:rsidP="00974013">
      <w:pPr>
        <w:spacing w:line="360" w:lineRule="auto"/>
        <w:jc w:val="both"/>
        <w:rPr>
          <w:rFonts w:ascii="Times New Roman" w:eastAsia="Times New Roman" w:hAnsi="Times New Roman" w:cs="Times New Roman"/>
          <w:b/>
          <w:sz w:val="28"/>
          <w:lang w:val="en-US"/>
        </w:rPr>
      </w:pPr>
      <w:r w:rsidRPr="00974013">
        <w:rPr>
          <w:rFonts w:ascii="Times New Roman" w:eastAsia="Times New Roman" w:hAnsi="Times New Roman" w:cs="Times New Roman"/>
          <w:b/>
          <w:sz w:val="28"/>
          <w:lang w:val="en-US"/>
        </w:rPr>
        <w:t>Additional Comments</w:t>
      </w:r>
    </w:p>
    <w:p w14:paraId="3F7FAEC9" w14:textId="77777777" w:rsidR="00974013" w:rsidRPr="00974013" w:rsidRDefault="00974013" w:rsidP="00974013">
      <w:pPr>
        <w:spacing w:line="360" w:lineRule="auto"/>
        <w:jc w:val="both"/>
        <w:rPr>
          <w:rFonts w:ascii="Times New Roman" w:eastAsia="Times New Roman" w:hAnsi="Times New Roman" w:cs="Times New Roman"/>
          <w:lang w:val="en-US"/>
        </w:rPr>
      </w:pPr>
      <w:r w:rsidRPr="00974013">
        <w:rPr>
          <w:rFonts w:ascii="Times New Roman" w:eastAsia="Times New Roman" w:hAnsi="Times New Roman" w:cs="Times New Roman"/>
          <w:lang w:val="en-US"/>
        </w:rPr>
        <w:t xml:space="preserve">Additional comments would be appreciated, including any reservations you may have </w:t>
      </w:r>
      <w:proofErr w:type="gramStart"/>
      <w:r w:rsidRPr="00974013">
        <w:rPr>
          <w:rFonts w:ascii="Times New Roman" w:eastAsia="Times New Roman" w:hAnsi="Times New Roman" w:cs="Times New Roman"/>
          <w:lang w:val="en-US"/>
        </w:rPr>
        <w:t>concerning</w:t>
      </w:r>
      <w:proofErr w:type="gramEnd"/>
      <w:r w:rsidRPr="00974013">
        <w:rPr>
          <w:rFonts w:ascii="Times New Roman" w:eastAsia="Times New Roman" w:hAnsi="Times New Roman" w:cs="Times New Roman"/>
          <w:lang w:val="en-US"/>
        </w:rPr>
        <w:t xml:space="preserve"> the candidate: </w:t>
      </w:r>
    </w:p>
    <w:p w14:paraId="20611BE7"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48784050"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48481D45"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1197C29A"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06113BF5"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5E35C758"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502D74A7"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7AE103E7"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255FC1EF" w14:textId="77777777" w:rsidR="00974013" w:rsidRPr="00974013" w:rsidRDefault="00974013" w:rsidP="00974013">
      <w:pPr>
        <w:pBdr>
          <w:top w:val="single" w:sz="18" w:space="1" w:color="auto" w:shadow="1"/>
          <w:left w:val="single" w:sz="18" w:space="4" w:color="auto" w:shadow="1"/>
          <w:bottom w:val="single" w:sz="18" w:space="1" w:color="auto" w:shadow="1"/>
          <w:right w:val="single" w:sz="18" w:space="4" w:color="auto" w:shadow="1"/>
        </w:pBdr>
        <w:spacing w:line="360" w:lineRule="auto"/>
        <w:jc w:val="both"/>
        <w:rPr>
          <w:rFonts w:ascii="Times New Roman" w:eastAsia="Times New Roman" w:hAnsi="Times New Roman" w:cs="Times New Roman"/>
          <w:lang w:val="en-US"/>
        </w:rPr>
      </w:pPr>
    </w:p>
    <w:p w14:paraId="3CE12042" w14:textId="2FAEC1AA" w:rsidR="00974013" w:rsidRPr="00974013" w:rsidRDefault="00974013" w:rsidP="00B264BE">
      <w:pPr>
        <w:spacing w:before="240" w:line="360" w:lineRule="auto"/>
        <w:jc w:val="both"/>
        <w:rPr>
          <w:rFonts w:ascii="Times New Roman" w:eastAsia="Times New Roman" w:hAnsi="Times New Roman" w:cs="Times New Roman"/>
          <w:b/>
          <w:lang w:val="en-US"/>
        </w:rPr>
      </w:pPr>
      <w:r w:rsidRPr="00974013">
        <w:rPr>
          <w:rFonts w:ascii="Times New Roman" w:eastAsia="Times New Roman" w:hAnsi="Times New Roman" w:cs="Times New Roman"/>
          <w:b/>
          <w:lang w:val="en-US"/>
        </w:rPr>
        <w:t>Signature:</w:t>
      </w:r>
      <w:r w:rsidRPr="00974013">
        <w:rPr>
          <w:rFonts w:ascii="Times New Roman" w:eastAsia="Times New Roman" w:hAnsi="Times New Roman" w:cs="Times New Roman"/>
          <w:lang w:val="en-US"/>
        </w:rPr>
        <w:t xml:space="preserve"> </w:t>
      </w:r>
      <w:r w:rsidRPr="00974013">
        <w:rPr>
          <w:rFonts w:ascii="Times New Roman" w:eastAsia="Times New Roman" w:hAnsi="Times New Roman" w:cs="Times New Roman"/>
          <w:lang w:val="en-US"/>
        </w:rPr>
        <w:tab/>
      </w:r>
      <w:r w:rsidRPr="00974013">
        <w:rPr>
          <w:rFonts w:ascii="Times New Roman" w:eastAsia="Times New Roman" w:hAnsi="Times New Roman" w:cs="Times New Roman"/>
          <w:lang w:val="en-US"/>
        </w:rPr>
        <w:tab/>
      </w:r>
      <w:r w:rsidRPr="00974013">
        <w:rPr>
          <w:rFonts w:ascii="Times New Roman" w:eastAsia="Times New Roman" w:hAnsi="Times New Roman" w:cs="Times New Roman"/>
          <w:lang w:val="en-US"/>
        </w:rPr>
        <w:tab/>
      </w:r>
      <w:r w:rsidRPr="00974013">
        <w:rPr>
          <w:rFonts w:ascii="Times New Roman" w:eastAsia="Times New Roman" w:hAnsi="Times New Roman" w:cs="Times New Roman"/>
          <w:lang w:val="en-US"/>
        </w:rPr>
        <w:tab/>
      </w:r>
      <w:r w:rsidRPr="00974013">
        <w:rPr>
          <w:rFonts w:ascii="Times New Roman" w:eastAsia="Times New Roman" w:hAnsi="Times New Roman" w:cs="Times New Roman"/>
          <w:lang w:val="en-US"/>
        </w:rPr>
        <w:tab/>
      </w:r>
      <w:r w:rsidRPr="00974013">
        <w:rPr>
          <w:rFonts w:ascii="Times New Roman" w:eastAsia="Times New Roman" w:hAnsi="Times New Roman" w:cs="Times New Roman"/>
          <w:lang w:val="en-US"/>
        </w:rPr>
        <w:tab/>
      </w:r>
      <w:r w:rsidRPr="00974013">
        <w:rPr>
          <w:rFonts w:ascii="Times New Roman" w:eastAsia="Times New Roman" w:hAnsi="Times New Roman" w:cs="Times New Roman"/>
          <w:lang w:val="en-US"/>
        </w:rPr>
        <w:tab/>
      </w:r>
      <w:r w:rsidRPr="00974013">
        <w:rPr>
          <w:rFonts w:ascii="Times New Roman" w:eastAsia="Times New Roman" w:hAnsi="Times New Roman" w:cs="Times New Roman"/>
          <w:lang w:val="en-US"/>
        </w:rPr>
        <w:tab/>
      </w:r>
      <w:r w:rsidR="00B264BE">
        <w:rPr>
          <w:rFonts w:ascii="Times New Roman" w:eastAsia="Times New Roman" w:hAnsi="Times New Roman" w:cs="Times New Roman"/>
          <w:b/>
          <w:lang w:val="en-US"/>
        </w:rPr>
        <w:t>Date:</w:t>
      </w:r>
    </w:p>
    <w:p w14:paraId="239F63A9" w14:textId="77777777" w:rsidR="00974013" w:rsidRPr="00974013" w:rsidRDefault="00974013" w:rsidP="00B264BE">
      <w:pPr>
        <w:spacing w:before="240" w:line="360" w:lineRule="auto"/>
        <w:jc w:val="center"/>
        <w:rPr>
          <w:rFonts w:ascii="Times New Roman" w:eastAsia="Times New Roman" w:hAnsi="Times New Roman" w:cs="Times New Roman"/>
          <w:b/>
          <w:sz w:val="28"/>
          <w:lang w:val="en-US"/>
        </w:rPr>
      </w:pPr>
      <w:r w:rsidRPr="00974013">
        <w:rPr>
          <w:rFonts w:ascii="Times New Roman" w:eastAsia="Times New Roman" w:hAnsi="Times New Roman" w:cs="Times New Roman"/>
          <w:b/>
          <w:sz w:val="28"/>
          <w:lang w:val="en-US"/>
        </w:rPr>
        <w:t>Please email this document to the following email address by the due date:</w:t>
      </w:r>
    </w:p>
    <w:p w14:paraId="239BC672" w14:textId="082C02CC" w:rsidR="00974013" w:rsidRPr="00974013" w:rsidRDefault="00974013" w:rsidP="00974013">
      <w:pPr>
        <w:rPr>
          <w:rFonts w:ascii="Times New Roman" w:eastAsia="Times New Roman" w:hAnsi="Times New Roman" w:cs="Times New Roman"/>
          <w:b/>
          <w:sz w:val="22"/>
          <w:lang w:val="en-US"/>
        </w:rPr>
      </w:pPr>
      <w:r w:rsidRPr="00974013">
        <w:rPr>
          <w:rFonts w:ascii="Times New Roman" w:eastAsia="Times New Roman" w:hAnsi="Times New Roman" w:cs="Times New Roman"/>
          <w:b/>
          <w:sz w:val="22"/>
          <w:lang w:val="en-US"/>
        </w:rPr>
        <w:t>MA Community-based Counselling Psychology (</w:t>
      </w:r>
      <w:r w:rsidR="00713F15">
        <w:rPr>
          <w:rFonts w:ascii="Times New Roman" w:eastAsia="Times New Roman" w:hAnsi="Times New Roman" w:cs="Times New Roman"/>
          <w:b/>
          <w:sz w:val="22"/>
          <w:lang w:val="en-US"/>
        </w:rPr>
        <w:t>29</w:t>
      </w:r>
      <w:r w:rsidR="00713F15" w:rsidRPr="00713F15">
        <w:rPr>
          <w:rFonts w:ascii="Times New Roman" w:eastAsia="Times New Roman" w:hAnsi="Times New Roman" w:cs="Times New Roman"/>
          <w:b/>
          <w:sz w:val="22"/>
          <w:vertAlign w:val="superscript"/>
          <w:lang w:val="en-US"/>
        </w:rPr>
        <w:t>th</w:t>
      </w:r>
      <w:r w:rsidR="00713F15">
        <w:rPr>
          <w:rFonts w:ascii="Times New Roman" w:eastAsia="Times New Roman" w:hAnsi="Times New Roman" w:cs="Times New Roman"/>
          <w:b/>
          <w:sz w:val="22"/>
          <w:lang w:val="en-US"/>
        </w:rPr>
        <w:t xml:space="preserve"> </w:t>
      </w:r>
      <w:r w:rsidR="00AB012C">
        <w:rPr>
          <w:rFonts w:ascii="Times New Roman" w:eastAsia="Times New Roman" w:hAnsi="Times New Roman" w:cs="Times New Roman"/>
          <w:b/>
          <w:sz w:val="22"/>
          <w:lang w:val="en-US"/>
        </w:rPr>
        <w:t>May</w:t>
      </w:r>
      <w:r w:rsidRPr="00974013">
        <w:rPr>
          <w:rFonts w:ascii="Times New Roman" w:eastAsia="Times New Roman" w:hAnsi="Times New Roman" w:cs="Times New Roman"/>
          <w:b/>
          <w:sz w:val="22"/>
          <w:lang w:val="en-US"/>
        </w:rPr>
        <w:t xml:space="preserve"> 202</w:t>
      </w:r>
      <w:r w:rsidR="00713F15">
        <w:rPr>
          <w:rFonts w:ascii="Times New Roman" w:eastAsia="Times New Roman" w:hAnsi="Times New Roman" w:cs="Times New Roman"/>
          <w:b/>
          <w:sz w:val="22"/>
          <w:lang w:val="en-US"/>
        </w:rPr>
        <w:t>3</w:t>
      </w:r>
      <w:r w:rsidRPr="00974013">
        <w:rPr>
          <w:rFonts w:ascii="Times New Roman" w:eastAsia="Times New Roman" w:hAnsi="Times New Roman" w:cs="Times New Roman"/>
          <w:b/>
          <w:sz w:val="22"/>
          <w:lang w:val="en-US"/>
        </w:rPr>
        <w:t xml:space="preserve">): </w:t>
      </w:r>
      <w:hyperlink r:id="rId9" w:history="1">
        <w:r w:rsidRPr="00402E5F">
          <w:rPr>
            <w:rFonts w:ascii="Times New Roman" w:eastAsia="Times New Roman" w:hAnsi="Times New Roman" w:cs="Times New Roman"/>
            <w:b/>
            <w:color w:val="0000FF"/>
            <w:sz w:val="22"/>
            <w:u w:val="single"/>
            <w:lang w:val="en-US"/>
          </w:rPr>
          <w:t>Lauryne.Lokothwayo@wits.ac.za</w:t>
        </w:r>
      </w:hyperlink>
      <w:r w:rsidRPr="00974013">
        <w:rPr>
          <w:rFonts w:ascii="Times New Roman" w:eastAsia="Times New Roman" w:hAnsi="Times New Roman" w:cs="Times New Roman"/>
          <w:b/>
          <w:sz w:val="22"/>
          <w:lang w:val="en-US"/>
        </w:rPr>
        <w:t xml:space="preserve"> </w:t>
      </w:r>
    </w:p>
    <w:p w14:paraId="13D09C1D" w14:textId="77777777" w:rsidR="00974013" w:rsidRPr="00974013" w:rsidRDefault="00974013" w:rsidP="00974013">
      <w:pPr>
        <w:rPr>
          <w:rFonts w:ascii="Times New Roman" w:eastAsia="Times New Roman" w:hAnsi="Times New Roman" w:cs="Times New Roman"/>
          <w:i/>
          <w:lang w:val="en-US"/>
        </w:rPr>
      </w:pPr>
    </w:p>
    <w:p w14:paraId="72D1056B" w14:textId="4C9578B1" w:rsidR="00DE3844" w:rsidRPr="00402E5F" w:rsidRDefault="00974013" w:rsidP="00FF1B86">
      <w:pPr>
        <w:rPr>
          <w:rFonts w:ascii="Times New Roman" w:eastAsia="Times New Roman" w:hAnsi="Times New Roman" w:cs="Times New Roman"/>
          <w:i/>
          <w:lang w:val="en-US"/>
        </w:rPr>
      </w:pPr>
      <w:r w:rsidRPr="00974013">
        <w:rPr>
          <w:rFonts w:ascii="Times New Roman" w:eastAsia="Times New Roman" w:hAnsi="Times New Roman" w:cs="Times New Roman"/>
          <w:i/>
          <w:lang w:val="en-US"/>
        </w:rPr>
        <w:t xml:space="preserve">Any queries can be addressed to </w:t>
      </w:r>
      <w:proofErr w:type="spellStart"/>
      <w:r w:rsidRPr="00974013">
        <w:rPr>
          <w:rFonts w:ascii="Times New Roman" w:eastAsia="Times New Roman" w:hAnsi="Times New Roman" w:cs="Times New Roman"/>
          <w:i/>
          <w:lang w:val="en-US"/>
        </w:rPr>
        <w:t>Lau</w:t>
      </w:r>
      <w:r w:rsidR="00402E5F">
        <w:rPr>
          <w:rFonts w:ascii="Times New Roman" w:eastAsia="Times New Roman" w:hAnsi="Times New Roman" w:cs="Times New Roman"/>
          <w:i/>
          <w:lang w:val="en-US"/>
        </w:rPr>
        <w:t>ryne</w:t>
      </w:r>
      <w:proofErr w:type="spellEnd"/>
      <w:r w:rsidR="00402E5F">
        <w:rPr>
          <w:rFonts w:ascii="Times New Roman" w:eastAsia="Times New Roman" w:hAnsi="Times New Roman" w:cs="Times New Roman"/>
          <w:i/>
          <w:lang w:val="en-US"/>
        </w:rPr>
        <w:t xml:space="preserve"> </w:t>
      </w:r>
      <w:proofErr w:type="spellStart"/>
      <w:r w:rsidR="00402E5F">
        <w:rPr>
          <w:rFonts w:ascii="Times New Roman" w:eastAsia="Times New Roman" w:hAnsi="Times New Roman" w:cs="Times New Roman"/>
          <w:i/>
          <w:lang w:val="en-US"/>
        </w:rPr>
        <w:t>Lokothwayo</w:t>
      </w:r>
      <w:proofErr w:type="spellEnd"/>
      <w:r w:rsidR="00402E5F">
        <w:rPr>
          <w:rFonts w:ascii="Times New Roman" w:eastAsia="Times New Roman" w:hAnsi="Times New Roman" w:cs="Times New Roman"/>
          <w:i/>
          <w:lang w:val="en-US"/>
        </w:rPr>
        <w:t xml:space="preserve"> via e-mail or telephone 011 </w:t>
      </w:r>
      <w:r w:rsidRPr="00974013">
        <w:rPr>
          <w:rFonts w:ascii="Times New Roman" w:eastAsia="Times New Roman" w:hAnsi="Times New Roman" w:cs="Times New Roman"/>
          <w:i/>
          <w:lang w:val="en-US"/>
        </w:rPr>
        <w:t>717 4541</w:t>
      </w:r>
    </w:p>
    <w:sectPr w:rsidR="00DE3844" w:rsidRPr="00402E5F" w:rsidSect="003C799E">
      <w:headerReference w:type="even" r:id="rId10"/>
      <w:headerReference w:type="default" r:id="rId11"/>
      <w:footerReference w:type="even" r:id="rId12"/>
      <w:footerReference w:type="default" r:id="rId13"/>
      <w:headerReference w:type="first" r:id="rId14"/>
      <w:footerReference w:type="first" r:id="rId15"/>
      <w:pgSz w:w="11900" w:h="16840"/>
      <w:pgMar w:top="2127"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DE44" w14:textId="77777777" w:rsidR="006853E1" w:rsidRDefault="006853E1" w:rsidP="008D2127">
      <w:r>
        <w:separator/>
      </w:r>
    </w:p>
  </w:endnote>
  <w:endnote w:type="continuationSeparator" w:id="0">
    <w:p w14:paraId="02DA4D94" w14:textId="77777777" w:rsidR="006853E1" w:rsidRDefault="006853E1" w:rsidP="008D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F0CE" w14:textId="77777777" w:rsidR="009C10E0" w:rsidRDefault="009C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64196"/>
      <w:docPartObj>
        <w:docPartGallery w:val="Page Numbers (Bottom of Page)"/>
        <w:docPartUnique/>
      </w:docPartObj>
    </w:sdtPr>
    <w:sdtContent>
      <w:sdt>
        <w:sdtPr>
          <w:id w:val="-709341519"/>
          <w:docPartObj>
            <w:docPartGallery w:val="Page Numbers (Top of Page)"/>
            <w:docPartUnique/>
          </w:docPartObj>
        </w:sdtPr>
        <w:sdtContent>
          <w:p w14:paraId="14AA20E5" w14:textId="0A605468" w:rsidR="009C10E0" w:rsidRDefault="009C10E0">
            <w:pPr>
              <w:pStyle w:val="Footer"/>
              <w:jc w:val="right"/>
            </w:pPr>
            <w:r>
              <w:t xml:space="preserve">Page </w:t>
            </w:r>
            <w:r>
              <w:rPr>
                <w:b/>
                <w:bCs/>
              </w:rPr>
              <w:fldChar w:fldCharType="begin"/>
            </w:r>
            <w:r>
              <w:rPr>
                <w:b/>
                <w:bCs/>
              </w:rPr>
              <w:instrText xml:space="preserve"> PAGE </w:instrText>
            </w:r>
            <w:r>
              <w:rPr>
                <w:b/>
                <w:bCs/>
              </w:rPr>
              <w:fldChar w:fldCharType="separate"/>
            </w:r>
            <w:r w:rsidR="00A93BB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93BBD">
              <w:rPr>
                <w:b/>
                <w:bCs/>
                <w:noProof/>
              </w:rPr>
              <w:t>4</w:t>
            </w:r>
            <w:r>
              <w:rPr>
                <w:b/>
                <w:bCs/>
              </w:rPr>
              <w:fldChar w:fldCharType="end"/>
            </w:r>
          </w:p>
        </w:sdtContent>
      </w:sdt>
    </w:sdtContent>
  </w:sdt>
  <w:p w14:paraId="27CBDF26" w14:textId="77777777" w:rsidR="009C10E0" w:rsidRDefault="009C1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58441"/>
      <w:docPartObj>
        <w:docPartGallery w:val="Page Numbers (Bottom of Page)"/>
        <w:docPartUnique/>
      </w:docPartObj>
    </w:sdtPr>
    <w:sdtContent>
      <w:sdt>
        <w:sdtPr>
          <w:id w:val="-1769616900"/>
          <w:docPartObj>
            <w:docPartGallery w:val="Page Numbers (Top of Page)"/>
            <w:docPartUnique/>
          </w:docPartObj>
        </w:sdtPr>
        <w:sdtContent>
          <w:p w14:paraId="3CC24C9A" w14:textId="5CD718EE" w:rsidR="00CF1521" w:rsidRDefault="00CF1521">
            <w:pPr>
              <w:pStyle w:val="Footer"/>
              <w:jc w:val="right"/>
            </w:pPr>
            <w:r>
              <w:t xml:space="preserve">Page </w:t>
            </w:r>
            <w:r>
              <w:rPr>
                <w:b/>
                <w:bCs/>
              </w:rPr>
              <w:fldChar w:fldCharType="begin"/>
            </w:r>
            <w:r>
              <w:rPr>
                <w:b/>
                <w:bCs/>
              </w:rPr>
              <w:instrText xml:space="preserve"> PAGE </w:instrText>
            </w:r>
            <w:r>
              <w:rPr>
                <w:b/>
                <w:bCs/>
              </w:rPr>
              <w:fldChar w:fldCharType="separate"/>
            </w:r>
            <w:r w:rsidR="00A93B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3BBD">
              <w:rPr>
                <w:b/>
                <w:bCs/>
                <w:noProof/>
              </w:rPr>
              <w:t>4</w:t>
            </w:r>
            <w:r>
              <w:rPr>
                <w:b/>
                <w:bCs/>
              </w:rPr>
              <w:fldChar w:fldCharType="end"/>
            </w:r>
          </w:p>
        </w:sdtContent>
      </w:sdt>
    </w:sdtContent>
  </w:sdt>
  <w:p w14:paraId="5472CA89" w14:textId="77777777" w:rsidR="009C10E0" w:rsidRDefault="009C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6264" w14:textId="77777777" w:rsidR="006853E1" w:rsidRDefault="006853E1" w:rsidP="008D2127">
      <w:r>
        <w:separator/>
      </w:r>
    </w:p>
  </w:footnote>
  <w:footnote w:type="continuationSeparator" w:id="0">
    <w:p w14:paraId="31B84A42" w14:textId="77777777" w:rsidR="006853E1" w:rsidRDefault="006853E1" w:rsidP="008D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C969" w14:textId="77777777" w:rsidR="009C10E0" w:rsidRDefault="009C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C552" w14:textId="7C16F9F9" w:rsidR="008D2127" w:rsidRDefault="00DE3844">
    <w:pPr>
      <w:pStyle w:val="Header"/>
    </w:pPr>
    <w:r>
      <w:rPr>
        <w:noProof/>
        <w:lang w:val="en-ZA" w:eastAsia="en-ZA"/>
      </w:rPr>
      <w:drawing>
        <wp:anchor distT="0" distB="0" distL="114300" distR="114300" simplePos="0" relativeHeight="251660288" behindDoc="1" locked="0" layoutInCell="1" allowOverlap="1" wp14:anchorId="1880CE5B" wp14:editId="1E0A96B1">
          <wp:simplePos x="0" y="0"/>
          <wp:positionH relativeFrom="page">
            <wp:align>center</wp:align>
          </wp:positionH>
          <wp:positionV relativeFrom="paragraph">
            <wp:posOffset>-297180</wp:posOffset>
          </wp:positionV>
          <wp:extent cx="7285355" cy="1053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 SHCD Sept 2019 2.pdf"/>
                  <pic:cNvPicPr/>
                </pic:nvPicPr>
                <pic:blipFill>
                  <a:blip r:embed="rId1">
                    <a:extLst>
                      <a:ext uri="{28A0092B-C50C-407E-A947-70E740481C1C}">
                        <a14:useLocalDpi xmlns:a14="http://schemas.microsoft.com/office/drawing/2010/main" val="0"/>
                      </a:ext>
                    </a:extLst>
                  </a:blip>
                  <a:stretch>
                    <a:fillRect/>
                  </a:stretch>
                </pic:blipFill>
                <pic:spPr>
                  <a:xfrm>
                    <a:off x="0" y="0"/>
                    <a:ext cx="7285863" cy="10535385"/>
                  </a:xfrm>
                  <a:prstGeom prst="rect">
                    <a:avLst/>
                  </a:prstGeom>
                </pic:spPr>
              </pic:pic>
            </a:graphicData>
          </a:graphic>
          <wp14:sizeRelH relativeFrom="page">
            <wp14:pctWidth>0</wp14:pctWidth>
          </wp14:sizeRelH>
          <wp14:sizeRelV relativeFrom="page">
            <wp14:pctHeight>0</wp14:pctHeight>
          </wp14:sizeRelV>
        </wp:anchor>
      </w:drawing>
    </w:r>
  </w:p>
  <w:p w14:paraId="05638DAB" w14:textId="77777777" w:rsidR="008D2127" w:rsidRDefault="008D2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2524" w14:textId="77777777" w:rsidR="008D2127" w:rsidRDefault="008D2127">
    <w:pPr>
      <w:pStyle w:val="Header"/>
    </w:pPr>
    <w:r>
      <w:rPr>
        <w:noProof/>
        <w:lang w:val="en-ZA" w:eastAsia="en-ZA"/>
      </w:rPr>
      <w:drawing>
        <wp:anchor distT="0" distB="0" distL="114300" distR="114300" simplePos="0" relativeHeight="251658240" behindDoc="1" locked="0" layoutInCell="1" allowOverlap="1" wp14:anchorId="2A0682B5" wp14:editId="0501A1B6">
          <wp:simplePos x="0" y="0"/>
          <wp:positionH relativeFrom="page">
            <wp:posOffset>133350</wp:posOffset>
          </wp:positionH>
          <wp:positionV relativeFrom="paragraph">
            <wp:posOffset>-259080</wp:posOffset>
          </wp:positionV>
          <wp:extent cx="7285355" cy="10496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 SHCD Sept 2019 2.pdf"/>
                  <pic:cNvPicPr/>
                </pic:nvPicPr>
                <pic:blipFill>
                  <a:blip r:embed="rId1">
                    <a:extLst>
                      <a:ext uri="{28A0092B-C50C-407E-A947-70E740481C1C}">
                        <a14:useLocalDpi xmlns:a14="http://schemas.microsoft.com/office/drawing/2010/main" val="0"/>
                      </a:ext>
                    </a:extLst>
                  </a:blip>
                  <a:stretch>
                    <a:fillRect/>
                  </a:stretch>
                </pic:blipFill>
                <pic:spPr>
                  <a:xfrm>
                    <a:off x="0" y="0"/>
                    <a:ext cx="7285862" cy="104972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27"/>
    <w:rsid w:val="00057C92"/>
    <w:rsid w:val="0008143B"/>
    <w:rsid w:val="00083DB0"/>
    <w:rsid w:val="000E1081"/>
    <w:rsid w:val="001060BB"/>
    <w:rsid w:val="001335A1"/>
    <w:rsid w:val="00144D1D"/>
    <w:rsid w:val="0016041D"/>
    <w:rsid w:val="00165438"/>
    <w:rsid w:val="00240185"/>
    <w:rsid w:val="00251005"/>
    <w:rsid w:val="002568CD"/>
    <w:rsid w:val="00281891"/>
    <w:rsid w:val="00320D37"/>
    <w:rsid w:val="003C53F5"/>
    <w:rsid w:val="003C799E"/>
    <w:rsid w:val="00402E5F"/>
    <w:rsid w:val="00403548"/>
    <w:rsid w:val="004D24AB"/>
    <w:rsid w:val="00501FC6"/>
    <w:rsid w:val="00514C84"/>
    <w:rsid w:val="0058489E"/>
    <w:rsid w:val="005E3733"/>
    <w:rsid w:val="006067BB"/>
    <w:rsid w:val="0063158D"/>
    <w:rsid w:val="00650C31"/>
    <w:rsid w:val="0067088E"/>
    <w:rsid w:val="00673760"/>
    <w:rsid w:val="006853E1"/>
    <w:rsid w:val="00713F15"/>
    <w:rsid w:val="00722310"/>
    <w:rsid w:val="00731DFD"/>
    <w:rsid w:val="00737404"/>
    <w:rsid w:val="007A7B55"/>
    <w:rsid w:val="007C45C5"/>
    <w:rsid w:val="0084136E"/>
    <w:rsid w:val="00865733"/>
    <w:rsid w:val="00874C84"/>
    <w:rsid w:val="008B5E04"/>
    <w:rsid w:val="008D2127"/>
    <w:rsid w:val="008F6EAC"/>
    <w:rsid w:val="00974013"/>
    <w:rsid w:val="009B3FD8"/>
    <w:rsid w:val="009C10E0"/>
    <w:rsid w:val="00A10964"/>
    <w:rsid w:val="00A14AEC"/>
    <w:rsid w:val="00A93BBD"/>
    <w:rsid w:val="00AB012C"/>
    <w:rsid w:val="00B06920"/>
    <w:rsid w:val="00B264BE"/>
    <w:rsid w:val="00B558DD"/>
    <w:rsid w:val="00BE29EF"/>
    <w:rsid w:val="00C16453"/>
    <w:rsid w:val="00CB7729"/>
    <w:rsid w:val="00CC0D05"/>
    <w:rsid w:val="00CF1521"/>
    <w:rsid w:val="00D05E63"/>
    <w:rsid w:val="00D56D0D"/>
    <w:rsid w:val="00D92371"/>
    <w:rsid w:val="00DC16DB"/>
    <w:rsid w:val="00DD1713"/>
    <w:rsid w:val="00DD2313"/>
    <w:rsid w:val="00DE3844"/>
    <w:rsid w:val="00DE5AFA"/>
    <w:rsid w:val="00E92B97"/>
    <w:rsid w:val="00F34514"/>
    <w:rsid w:val="00FB4FF3"/>
    <w:rsid w:val="00FE67EF"/>
    <w:rsid w:val="00FF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D6ECF"/>
  <w14:defaultImageDpi w14:val="32767"/>
  <w15:docId w15:val="{7DD60CFB-D46E-41E3-A1CF-3979A575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27"/>
    <w:pPr>
      <w:tabs>
        <w:tab w:val="center" w:pos="4680"/>
        <w:tab w:val="right" w:pos="9360"/>
      </w:tabs>
    </w:pPr>
  </w:style>
  <w:style w:type="character" w:customStyle="1" w:styleId="HeaderChar">
    <w:name w:val="Header Char"/>
    <w:basedOn w:val="DefaultParagraphFont"/>
    <w:link w:val="Header"/>
    <w:uiPriority w:val="99"/>
    <w:rsid w:val="008D2127"/>
  </w:style>
  <w:style w:type="paragraph" w:styleId="Footer">
    <w:name w:val="footer"/>
    <w:basedOn w:val="Normal"/>
    <w:link w:val="FooterChar"/>
    <w:uiPriority w:val="99"/>
    <w:unhideWhenUsed/>
    <w:rsid w:val="008D2127"/>
    <w:pPr>
      <w:tabs>
        <w:tab w:val="center" w:pos="4680"/>
        <w:tab w:val="right" w:pos="9360"/>
      </w:tabs>
    </w:pPr>
  </w:style>
  <w:style w:type="character" w:customStyle="1" w:styleId="FooterChar">
    <w:name w:val="Footer Char"/>
    <w:basedOn w:val="DefaultParagraphFont"/>
    <w:link w:val="Footer"/>
    <w:uiPriority w:val="99"/>
    <w:rsid w:val="008D2127"/>
  </w:style>
  <w:style w:type="table" w:styleId="TableGrid">
    <w:name w:val="Table Grid"/>
    <w:basedOn w:val="TableNormal"/>
    <w:uiPriority w:val="39"/>
    <w:rsid w:val="0008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5029">
      <w:bodyDiv w:val="1"/>
      <w:marLeft w:val="0"/>
      <w:marRight w:val="0"/>
      <w:marTop w:val="0"/>
      <w:marBottom w:val="0"/>
      <w:divBdr>
        <w:top w:val="none" w:sz="0" w:space="0" w:color="auto"/>
        <w:left w:val="none" w:sz="0" w:space="0" w:color="auto"/>
        <w:bottom w:val="none" w:sz="0" w:space="0" w:color="auto"/>
        <w:right w:val="none" w:sz="0" w:space="0" w:color="auto"/>
      </w:divBdr>
    </w:div>
    <w:div w:id="649097306">
      <w:bodyDiv w:val="1"/>
      <w:marLeft w:val="0"/>
      <w:marRight w:val="0"/>
      <w:marTop w:val="0"/>
      <w:marBottom w:val="0"/>
      <w:divBdr>
        <w:top w:val="none" w:sz="0" w:space="0" w:color="auto"/>
        <w:left w:val="none" w:sz="0" w:space="0" w:color="auto"/>
        <w:bottom w:val="none" w:sz="0" w:space="0" w:color="auto"/>
        <w:right w:val="none" w:sz="0" w:space="0" w:color="auto"/>
      </w:divBdr>
    </w:div>
    <w:div w:id="2029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uryne.Lokothwayo@wits.ac.z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7A6A44B95C941BF5C892CAB47B12A" ma:contentTypeVersion="14" ma:contentTypeDescription="Create a new document." ma:contentTypeScope="" ma:versionID="c83babe6c0a5ec325bd9a76545f0595c">
  <xsd:schema xmlns:xsd="http://www.w3.org/2001/XMLSchema" xmlns:xs="http://www.w3.org/2001/XMLSchema" xmlns:p="http://schemas.microsoft.com/office/2006/metadata/properties" xmlns:ns3="5e951a86-f5f3-4c9b-b186-4a5b5aba8415" xmlns:ns4="3f44b20a-78d6-4dc3-b3be-40eebdaaa7bf" targetNamespace="http://schemas.microsoft.com/office/2006/metadata/properties" ma:root="true" ma:fieldsID="980136d57fa179e25936b18188c8e40c" ns3:_="" ns4:_="">
    <xsd:import namespace="5e951a86-f5f3-4c9b-b186-4a5b5aba8415"/>
    <xsd:import namespace="3f44b20a-78d6-4dc3-b3be-40eebdaaa7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51a86-f5f3-4c9b-b186-4a5b5aba84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4b20a-78d6-4dc3-b3be-40eebdaaa7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2743B-98F3-4A39-8138-A50896EF5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51a86-f5f3-4c9b-b186-4a5b5aba8415"/>
    <ds:schemaRef ds:uri="3f44b20a-78d6-4dc3-b3be-40eebdaaa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CCB0E-EED0-43C0-A0D3-A514DC41E5D6}">
  <ds:schemaRefs>
    <ds:schemaRef ds:uri="http://schemas.microsoft.com/sharepoint/v3/contenttype/forms"/>
  </ds:schemaRefs>
</ds:datastoreItem>
</file>

<file path=customXml/itemProps3.xml><?xml version="1.0" encoding="utf-8"?>
<ds:datastoreItem xmlns:ds="http://schemas.openxmlformats.org/officeDocument/2006/customXml" ds:itemID="{8443F4D0-E200-4F1E-AEA4-92E9DB4F5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Philippou</dc:creator>
  <cp:lastModifiedBy>Jonas Jiana</cp:lastModifiedBy>
  <cp:revision>2</cp:revision>
  <cp:lastPrinted>2020-02-20T07:38:00Z</cp:lastPrinted>
  <dcterms:created xsi:type="dcterms:W3CDTF">2023-04-28T13:44:00Z</dcterms:created>
  <dcterms:modified xsi:type="dcterms:W3CDTF">2023-04-28T13:44:00Z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0x0101004AF7A6A44B95C941BF5C892CAB47B12A</vt:lpwstr>
  </property>
</Properties>
</file>